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A0" w:rsidRPr="00F222A0" w:rsidRDefault="00D83908" w:rsidP="00F222A0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-64770</wp:posOffset>
                </wp:positionV>
                <wp:extent cx="751840" cy="333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33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68" w:rsidRPr="00572010" w:rsidRDefault="003D3432" w:rsidP="00C14A9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65pt;margin-top:-5.1pt;width:59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" fillcolor="black">
                <v:textbox>
                  <w:txbxContent>
                    <w:p w:rsidR="00233E68" w:rsidRPr="00572010" w:rsidRDefault="003D3432" w:rsidP="00C14A9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  <w:r w:rsidR="006E0944">
        <w:rPr>
          <w:rFonts w:eastAsia="標楷體" w:hint="eastAsia"/>
          <w:b/>
          <w:bCs/>
          <w:sz w:val="32"/>
        </w:rPr>
        <w:t>1</w:t>
      </w:r>
      <w:r w:rsidR="000C5A85">
        <w:rPr>
          <w:rFonts w:eastAsia="標楷體" w:hint="eastAsia"/>
          <w:b/>
          <w:bCs/>
          <w:sz w:val="32"/>
        </w:rPr>
        <w:t>1</w:t>
      </w:r>
      <w:r w:rsidR="00CE6D63">
        <w:rPr>
          <w:rFonts w:eastAsia="標楷體"/>
          <w:b/>
          <w:bCs/>
          <w:sz w:val="32"/>
        </w:rPr>
        <w:t>3</w:t>
      </w:r>
      <w:r w:rsidR="00C75902" w:rsidRPr="003F7E72">
        <w:rPr>
          <w:rFonts w:eastAsia="標楷體"/>
          <w:b/>
          <w:bCs/>
          <w:sz w:val="32"/>
        </w:rPr>
        <w:t>年</w:t>
      </w:r>
      <w:r w:rsidR="00F222A0" w:rsidRPr="00F222A0">
        <w:rPr>
          <w:rFonts w:eastAsia="標楷體" w:hint="eastAsia"/>
          <w:b/>
          <w:bCs/>
          <w:sz w:val="32"/>
        </w:rPr>
        <w:t>金融服務業教育公益基金金融教育課程</w:t>
      </w:r>
    </w:p>
    <w:p w:rsidR="00F222A0" w:rsidRDefault="00F222A0" w:rsidP="00F222A0">
      <w:pPr>
        <w:snapToGrid w:val="0"/>
        <w:jc w:val="center"/>
        <w:rPr>
          <w:rFonts w:eastAsia="標楷體"/>
          <w:b/>
          <w:bCs/>
          <w:sz w:val="32"/>
        </w:rPr>
      </w:pPr>
      <w:r w:rsidRPr="00F222A0">
        <w:rPr>
          <w:rFonts w:eastAsia="標楷體" w:hint="eastAsia"/>
          <w:b/>
          <w:bCs/>
          <w:sz w:val="32"/>
        </w:rPr>
        <w:t>「金融扎根計畫</w:t>
      </w:r>
      <w:r w:rsidR="003D3432">
        <w:rPr>
          <w:rFonts w:ascii="標楷體" w:eastAsia="標楷體" w:hAnsi="標楷體" w:hint="eastAsia"/>
          <w:b/>
          <w:bCs/>
          <w:sz w:val="32"/>
        </w:rPr>
        <w:t>：</w:t>
      </w:r>
      <w:r w:rsidRPr="00F222A0">
        <w:rPr>
          <w:rFonts w:eastAsia="標楷體" w:hint="eastAsia"/>
          <w:b/>
          <w:bCs/>
          <w:sz w:val="32"/>
        </w:rPr>
        <w:t>金融知識到你家</w:t>
      </w:r>
      <w:r w:rsidR="003D3432">
        <w:rPr>
          <w:rFonts w:eastAsia="標楷體" w:hint="eastAsia"/>
          <w:b/>
          <w:bCs/>
          <w:sz w:val="32"/>
        </w:rPr>
        <w:t>-</w:t>
      </w:r>
      <w:r w:rsidR="003D3432">
        <w:rPr>
          <w:rFonts w:eastAsia="標楷體" w:hint="eastAsia"/>
          <w:b/>
          <w:bCs/>
          <w:sz w:val="32"/>
        </w:rPr>
        <w:t>退輔會專案</w:t>
      </w:r>
      <w:r w:rsidRPr="00F222A0">
        <w:rPr>
          <w:rFonts w:eastAsia="標楷體" w:hint="eastAsia"/>
          <w:b/>
          <w:bCs/>
          <w:sz w:val="32"/>
        </w:rPr>
        <w:t>」</w:t>
      </w:r>
    </w:p>
    <w:p w:rsidR="00E43DA2" w:rsidRPr="003F7E72" w:rsidRDefault="008474AD" w:rsidP="00F222A0">
      <w:pPr>
        <w:snapToGrid w:val="0"/>
        <w:rPr>
          <w:rFonts w:eastAsia="標楷體"/>
          <w:szCs w:val="24"/>
        </w:rPr>
      </w:pPr>
      <w:r w:rsidRPr="003F7E72">
        <w:rPr>
          <w:rFonts w:eastAsia="標楷體"/>
          <w:szCs w:val="24"/>
        </w:rPr>
        <w:t>【</w:t>
      </w:r>
      <w:r w:rsidR="00E43DA2" w:rsidRPr="003F7E72">
        <w:rPr>
          <w:rFonts w:eastAsia="標楷體"/>
          <w:szCs w:val="24"/>
        </w:rPr>
        <w:t>說明</w:t>
      </w:r>
      <w:r w:rsidRPr="003F7E72">
        <w:rPr>
          <w:rFonts w:eastAsia="標楷體"/>
          <w:szCs w:val="24"/>
        </w:rPr>
        <w:t>】</w:t>
      </w:r>
    </w:p>
    <w:p w:rsidR="00E43DA2" w:rsidRPr="00E311C0" w:rsidRDefault="00E311C0" w:rsidP="00E311C0">
      <w:pPr>
        <w:widowControl/>
        <w:snapToGrid w:val="0"/>
        <w:ind w:firstLineChars="200" w:firstLine="480"/>
        <w:rPr>
          <w:rFonts w:eastAsia="標楷體"/>
          <w:bCs/>
          <w:szCs w:val="24"/>
          <w:u w:val="single"/>
        </w:rPr>
      </w:pPr>
      <w:r>
        <w:rPr>
          <w:rFonts w:eastAsia="標楷體" w:hint="eastAsia"/>
          <w:szCs w:val="24"/>
        </w:rPr>
        <w:t>1</w:t>
      </w:r>
      <w:r w:rsidR="002974EF" w:rsidRPr="003F7E72">
        <w:rPr>
          <w:rFonts w:eastAsia="標楷體"/>
          <w:szCs w:val="24"/>
        </w:rPr>
        <w:t>、</w:t>
      </w:r>
      <w:r w:rsidR="00F222A0">
        <w:rPr>
          <w:rFonts w:eastAsia="標楷體" w:hint="eastAsia"/>
          <w:szCs w:val="24"/>
        </w:rPr>
        <w:t>請</w:t>
      </w:r>
      <w:r w:rsidR="007D3822">
        <w:rPr>
          <w:rFonts w:eastAsia="標楷體" w:hint="eastAsia"/>
          <w:szCs w:val="24"/>
        </w:rPr>
        <w:t>貴</w:t>
      </w:r>
      <w:r w:rsidR="005D2831">
        <w:rPr>
          <w:rFonts w:eastAsia="標楷體" w:hint="eastAsia"/>
          <w:szCs w:val="24"/>
        </w:rPr>
        <w:t>單位</w:t>
      </w:r>
      <w:r w:rsidR="0092233A">
        <w:rPr>
          <w:rFonts w:eastAsia="標楷體" w:hint="eastAsia"/>
          <w:szCs w:val="24"/>
        </w:rPr>
        <w:t>挑</w:t>
      </w:r>
      <w:r w:rsidR="0092233A" w:rsidRPr="00125CEC">
        <w:rPr>
          <w:rFonts w:eastAsia="標楷體"/>
          <w:szCs w:val="24"/>
        </w:rPr>
        <w:t>選</w:t>
      </w:r>
      <w:r>
        <w:rPr>
          <w:rFonts w:eastAsia="標楷體" w:hint="eastAsia"/>
          <w:szCs w:val="24"/>
        </w:rPr>
        <w:t>欲辦理之</w:t>
      </w:r>
      <w:r w:rsidR="00F222A0">
        <w:rPr>
          <w:rFonts w:eastAsia="標楷體" w:hint="eastAsia"/>
          <w:szCs w:val="24"/>
        </w:rPr>
        <w:t>講座</w:t>
      </w:r>
      <w:r w:rsidR="00125CEC" w:rsidRPr="00125CEC">
        <w:rPr>
          <w:rFonts w:eastAsia="標楷體"/>
          <w:szCs w:val="24"/>
        </w:rPr>
        <w:t>主題</w:t>
      </w:r>
      <w:r w:rsidR="0092233A" w:rsidRPr="00AD0DC9">
        <w:rPr>
          <w:rFonts w:eastAsia="標楷體"/>
          <w:b/>
          <w:color w:val="000000" w:themeColor="text1"/>
          <w:szCs w:val="24"/>
        </w:rPr>
        <w:t>1</w:t>
      </w:r>
      <w:r w:rsidR="0092233A" w:rsidRPr="00125CEC">
        <w:rPr>
          <w:rFonts w:eastAsia="標楷體"/>
          <w:szCs w:val="24"/>
        </w:rPr>
        <w:t>場</w:t>
      </w:r>
      <w:r w:rsidR="00ED7EBE">
        <w:rPr>
          <w:rFonts w:eastAsia="標楷體" w:hint="eastAsia"/>
          <w:szCs w:val="24"/>
        </w:rPr>
        <w:t>，</w:t>
      </w:r>
      <w:r w:rsidR="00ED7EBE" w:rsidRPr="00934543">
        <w:rPr>
          <w:rFonts w:eastAsia="標楷體" w:hint="eastAsia"/>
          <w:color w:val="FF0000"/>
          <w:szCs w:val="24"/>
          <w:u w:val="single"/>
        </w:rPr>
        <w:t>亦可</w:t>
      </w:r>
      <w:r w:rsidR="00ED7EBE">
        <w:rPr>
          <w:rFonts w:eastAsia="標楷體" w:hint="eastAsia"/>
          <w:color w:val="FF0000"/>
          <w:szCs w:val="24"/>
          <w:u w:val="single"/>
        </w:rPr>
        <w:t>申請</w:t>
      </w:r>
      <w:r w:rsidR="00ED7EBE" w:rsidRPr="00934543">
        <w:rPr>
          <w:rFonts w:eastAsia="標楷體" w:hint="eastAsia"/>
          <w:color w:val="FF0000"/>
          <w:szCs w:val="24"/>
          <w:u w:val="single"/>
        </w:rPr>
        <w:t>多場</w:t>
      </w:r>
      <w:r>
        <w:rPr>
          <w:rFonts w:eastAsia="標楷體" w:hint="eastAsia"/>
          <w:szCs w:val="24"/>
        </w:rPr>
        <w:t>，並填寫</w:t>
      </w:r>
      <w:r w:rsidR="008926B9">
        <w:rPr>
          <w:rFonts w:eastAsia="標楷體" w:hint="eastAsia"/>
          <w:szCs w:val="24"/>
        </w:rPr>
        <w:t>欲</w:t>
      </w:r>
      <w:r>
        <w:rPr>
          <w:rFonts w:eastAsia="標楷體" w:hint="eastAsia"/>
          <w:szCs w:val="24"/>
        </w:rPr>
        <w:t>辦理日期</w:t>
      </w:r>
      <w:r w:rsidR="004F77A0">
        <w:rPr>
          <w:rFonts w:eastAsia="標楷體" w:hint="eastAsia"/>
          <w:szCs w:val="24"/>
        </w:rPr>
        <w:t>及</w:t>
      </w:r>
      <w:r>
        <w:rPr>
          <w:rFonts w:eastAsia="標楷體" w:hint="eastAsia"/>
          <w:szCs w:val="24"/>
        </w:rPr>
        <w:t>時間</w:t>
      </w:r>
      <w:r w:rsidR="004F77A0">
        <w:rPr>
          <w:rFonts w:eastAsia="標楷體" w:hint="eastAsia"/>
          <w:szCs w:val="24"/>
        </w:rPr>
        <w:t>及相關資訊</w:t>
      </w:r>
      <w:r>
        <w:rPr>
          <w:rFonts w:eastAsia="標楷體" w:hint="eastAsia"/>
          <w:szCs w:val="24"/>
        </w:rPr>
        <w:t>。</w:t>
      </w:r>
    </w:p>
    <w:p w:rsidR="00381A8C" w:rsidRPr="00E44278" w:rsidRDefault="00E311C0" w:rsidP="00E311C0">
      <w:pPr>
        <w:widowControl/>
        <w:snapToGrid w:val="0"/>
        <w:ind w:firstLineChars="200"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</w:t>
      </w:r>
      <w:r w:rsidR="007F0FF1" w:rsidRPr="007F0FF1">
        <w:rPr>
          <w:rFonts w:eastAsia="標楷體" w:hint="eastAsia"/>
          <w:szCs w:val="24"/>
        </w:rPr>
        <w:t>、</w:t>
      </w:r>
      <w:r w:rsidR="00CB3DA0">
        <w:rPr>
          <w:rFonts w:eastAsia="標楷體"/>
          <w:szCs w:val="24"/>
        </w:rPr>
        <w:t>本案連絡人：</w:t>
      </w:r>
      <w:r w:rsidR="007A60DF">
        <w:rPr>
          <w:rFonts w:eastAsia="標楷體" w:hint="eastAsia"/>
          <w:szCs w:val="24"/>
        </w:rPr>
        <w:t>俞孝澍</w:t>
      </w:r>
      <w:r w:rsidR="007A60DF">
        <w:rPr>
          <w:rFonts w:eastAsia="標楷體" w:hint="eastAsia"/>
          <w:szCs w:val="24"/>
        </w:rPr>
        <w:t xml:space="preserve"> </w:t>
      </w:r>
      <w:r w:rsidR="007A60DF">
        <w:rPr>
          <w:rFonts w:eastAsia="標楷體" w:hint="eastAsia"/>
          <w:szCs w:val="24"/>
        </w:rPr>
        <w:t>先生</w:t>
      </w:r>
      <w:r w:rsidR="002324AB" w:rsidRPr="00E44278">
        <w:rPr>
          <w:rFonts w:eastAsia="標楷體"/>
          <w:szCs w:val="24"/>
        </w:rPr>
        <w:t>，</w:t>
      </w:r>
      <w:r w:rsidR="007D3822">
        <w:rPr>
          <w:rFonts w:eastAsia="標楷體" w:hint="eastAsia"/>
          <w:szCs w:val="24"/>
        </w:rPr>
        <w:t>專線</w:t>
      </w:r>
      <w:r w:rsidR="00E44278">
        <w:rPr>
          <w:rFonts w:eastAsia="標楷體" w:hint="eastAsia"/>
          <w:szCs w:val="24"/>
        </w:rPr>
        <w:t>(</w:t>
      </w:r>
      <w:r w:rsidR="002324AB" w:rsidRPr="00E44278">
        <w:rPr>
          <w:rFonts w:eastAsia="標楷體"/>
          <w:szCs w:val="24"/>
        </w:rPr>
        <w:t>02)2357-43</w:t>
      </w:r>
      <w:r w:rsidR="002E4720">
        <w:rPr>
          <w:rFonts w:eastAsia="標楷體" w:hint="eastAsia"/>
          <w:szCs w:val="24"/>
        </w:rPr>
        <w:t>40</w:t>
      </w:r>
      <w:r w:rsidR="002324AB" w:rsidRPr="00E44278">
        <w:rPr>
          <w:rFonts w:eastAsia="標楷體"/>
          <w:szCs w:val="24"/>
        </w:rPr>
        <w:t>、</w:t>
      </w:r>
      <w:r w:rsidR="00634ECD">
        <w:rPr>
          <w:rFonts w:eastAsia="標楷體" w:hint="eastAsia"/>
          <w:szCs w:val="24"/>
        </w:rPr>
        <w:t>傳真</w:t>
      </w:r>
      <w:r w:rsidR="00634ECD">
        <w:rPr>
          <w:rFonts w:eastAsia="標楷體" w:hint="eastAsia"/>
          <w:szCs w:val="24"/>
        </w:rPr>
        <w:t>(</w:t>
      </w:r>
      <w:r w:rsidR="00634ECD" w:rsidRPr="00E44278">
        <w:rPr>
          <w:rFonts w:eastAsia="標楷體"/>
          <w:szCs w:val="24"/>
        </w:rPr>
        <w:t>02)23</w:t>
      </w:r>
      <w:r w:rsidR="00634ECD">
        <w:rPr>
          <w:rFonts w:eastAsia="標楷體" w:hint="eastAsia"/>
          <w:szCs w:val="24"/>
        </w:rPr>
        <w:t>92</w:t>
      </w:r>
      <w:r w:rsidR="00634ECD" w:rsidRPr="00E44278">
        <w:rPr>
          <w:rFonts w:eastAsia="標楷體"/>
          <w:szCs w:val="24"/>
        </w:rPr>
        <w:t>-4</w:t>
      </w:r>
      <w:r w:rsidR="00634ECD">
        <w:rPr>
          <w:rFonts w:eastAsia="標楷體" w:hint="eastAsia"/>
          <w:szCs w:val="24"/>
        </w:rPr>
        <w:t xml:space="preserve">993  </w:t>
      </w:r>
      <w:r w:rsidR="002324AB" w:rsidRPr="00E44278">
        <w:rPr>
          <w:rFonts w:eastAsia="標楷體"/>
          <w:szCs w:val="24"/>
        </w:rPr>
        <w:t>E-mail</w:t>
      </w:r>
      <w:r w:rsidR="002324AB" w:rsidRPr="00E44278">
        <w:rPr>
          <w:rFonts w:eastAsia="標楷體"/>
          <w:szCs w:val="24"/>
        </w:rPr>
        <w:t>：</w:t>
      </w:r>
      <w:r w:rsidR="007A60DF">
        <w:rPr>
          <w:rFonts w:eastAsia="標楷體" w:hint="eastAsia"/>
          <w:szCs w:val="24"/>
        </w:rPr>
        <w:t>c</w:t>
      </w:r>
      <w:r w:rsidR="007A60DF">
        <w:rPr>
          <w:rFonts w:eastAsia="標楷體"/>
          <w:szCs w:val="24"/>
        </w:rPr>
        <w:t>hien</w:t>
      </w:r>
      <w:r w:rsidR="002324AB" w:rsidRPr="007F0FF1">
        <w:rPr>
          <w:rFonts w:eastAsia="標楷體"/>
          <w:szCs w:val="24"/>
        </w:rPr>
        <w:t>@sfi.org.tw</w:t>
      </w:r>
    </w:p>
    <w:p w:rsidR="00E43DA2" w:rsidRDefault="00AE698C" w:rsidP="00273B08">
      <w:pPr>
        <w:widowControl/>
        <w:snapToGrid w:val="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申請</w:t>
      </w:r>
      <w:r w:rsidR="005D2831">
        <w:rPr>
          <w:rFonts w:eastAsia="標楷體" w:hint="eastAsia"/>
          <w:b/>
          <w:sz w:val="32"/>
          <w:szCs w:val="32"/>
        </w:rPr>
        <w:t>單位名稱</w:t>
      </w:r>
      <w:r w:rsidR="007B6E47">
        <w:rPr>
          <w:rFonts w:eastAsia="標楷體" w:hint="eastAsia"/>
          <w:b/>
          <w:sz w:val="32"/>
          <w:szCs w:val="32"/>
        </w:rPr>
        <w:t>：</w:t>
      </w:r>
      <w:r w:rsidR="00FB0532" w:rsidRPr="003F7E72">
        <w:rPr>
          <w:rFonts w:eastAsia="標楷體"/>
          <w:b/>
          <w:sz w:val="32"/>
          <w:szCs w:val="32"/>
          <w:u w:val="single"/>
        </w:rPr>
        <w:t xml:space="preserve"> </w:t>
      </w:r>
      <w:r w:rsidR="007B6E47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7B6E47">
        <w:rPr>
          <w:rFonts w:eastAsia="標楷體"/>
          <w:b/>
          <w:sz w:val="32"/>
          <w:szCs w:val="32"/>
          <w:u w:val="single"/>
        </w:rPr>
        <w:t xml:space="preserve">                    </w:t>
      </w:r>
      <w:r w:rsidR="00FB0532" w:rsidRPr="003F7E72">
        <w:rPr>
          <w:rFonts w:eastAsia="標楷體"/>
          <w:b/>
          <w:sz w:val="32"/>
          <w:szCs w:val="32"/>
          <w:u w:val="single"/>
        </w:rPr>
        <w:t xml:space="preserve"> </w:t>
      </w:r>
      <w:r w:rsidR="005D2831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8A0AA3" w:rsidRPr="003F7E72">
        <w:rPr>
          <w:rFonts w:eastAsia="標楷體"/>
          <w:b/>
          <w:sz w:val="32"/>
          <w:szCs w:val="32"/>
        </w:rPr>
        <w:t xml:space="preserve">      </w:t>
      </w:r>
    </w:p>
    <w:p w:rsidR="0097393D" w:rsidRPr="000A5C65" w:rsidRDefault="000A5C65" w:rsidP="00273B08">
      <w:pPr>
        <w:widowControl/>
        <w:snapToGrid w:val="0"/>
        <w:rPr>
          <w:rFonts w:eastAsia="標楷體"/>
          <w:b/>
          <w:sz w:val="28"/>
          <w:szCs w:val="28"/>
        </w:rPr>
      </w:pPr>
      <w:r w:rsidRPr="000A5C65">
        <w:rPr>
          <w:rFonts w:eastAsia="標楷體" w:hint="eastAsia"/>
          <w:b/>
          <w:sz w:val="28"/>
          <w:szCs w:val="28"/>
        </w:rPr>
        <w:t>申請單位</w:t>
      </w:r>
      <w:r w:rsidR="0097393D" w:rsidRPr="000A5C65">
        <w:rPr>
          <w:rFonts w:eastAsia="標楷體" w:hint="eastAsia"/>
          <w:b/>
          <w:sz w:val="28"/>
          <w:szCs w:val="28"/>
        </w:rPr>
        <w:t>涵蓋服務地區</w:t>
      </w:r>
      <w:r w:rsidR="007B6E47">
        <w:rPr>
          <w:rFonts w:eastAsia="標楷體" w:hint="eastAsia"/>
          <w:b/>
          <w:sz w:val="28"/>
          <w:szCs w:val="28"/>
        </w:rPr>
        <w:t>：</w:t>
      </w:r>
      <w:r w:rsidR="0097393D" w:rsidRPr="000A5C65">
        <w:rPr>
          <w:rFonts w:eastAsia="標楷體"/>
          <w:b/>
          <w:sz w:val="28"/>
          <w:szCs w:val="28"/>
          <w:u w:val="single"/>
        </w:rPr>
        <w:t xml:space="preserve">  </w:t>
      </w:r>
      <w:r w:rsidR="00813FD2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813FD2">
        <w:rPr>
          <w:rFonts w:eastAsia="標楷體"/>
          <w:b/>
          <w:sz w:val="28"/>
          <w:szCs w:val="28"/>
          <w:u w:val="single"/>
        </w:rPr>
        <w:t xml:space="preserve">                  </w:t>
      </w:r>
    </w:p>
    <w:tbl>
      <w:tblPr>
        <w:tblW w:w="109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60"/>
        <w:gridCol w:w="4535"/>
        <w:gridCol w:w="1163"/>
        <w:gridCol w:w="1275"/>
        <w:gridCol w:w="1276"/>
      </w:tblGrid>
      <w:tr w:rsidR="002E3E66" w:rsidRPr="003F7E72" w:rsidTr="004C0D47">
        <w:trPr>
          <w:trHeight w:val="420"/>
        </w:trPr>
        <w:tc>
          <w:tcPr>
            <w:tcW w:w="11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2E3E66" w:rsidRPr="004475BB" w:rsidRDefault="008C44A0" w:rsidP="008C44A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宣導方式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3E66" w:rsidRPr="004475BB" w:rsidRDefault="008C44A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4535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2E3E66" w:rsidRPr="004475BB" w:rsidRDefault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475BB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主題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細項</w:t>
            </w:r>
          </w:p>
        </w:tc>
        <w:tc>
          <w:tcPr>
            <w:tcW w:w="11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3E66" w:rsidRPr="004475BB" w:rsidRDefault="001E4A26" w:rsidP="001E4A2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預定</w:t>
            </w:r>
            <w:r w:rsidR="002E3E66" w:rsidRPr="004475BB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辦理日期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2E3E66" w:rsidRPr="007C2119" w:rsidRDefault="002E3E66" w:rsidP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</w:rPr>
            </w:pPr>
            <w:r w:rsidRPr="004475BB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辦理時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段</w:t>
            </w:r>
            <w:r w:rsidRPr="007C2119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 xml:space="preserve"> (</w:t>
            </w:r>
            <w:r w:rsidRPr="007C2119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中南部及偏遠地區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請優先</w:t>
            </w:r>
            <w:r w:rsidR="00227C17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安排</w:t>
            </w:r>
            <w:r w:rsidRPr="007C2119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下午時段</w:t>
            </w:r>
            <w:r w:rsidRPr="007C2119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)</w:t>
            </w:r>
          </w:p>
        </w:tc>
      </w:tr>
      <w:tr w:rsidR="002E3E66" w:rsidRPr="003F7E72" w:rsidTr="001E1177">
        <w:trPr>
          <w:trHeight w:val="420"/>
        </w:trPr>
        <w:tc>
          <w:tcPr>
            <w:tcW w:w="1162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2E3E66" w:rsidRDefault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3E66" w:rsidRDefault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53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2E3E66" w:rsidRPr="004475BB" w:rsidRDefault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3E66" w:rsidRPr="004475BB" w:rsidRDefault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3E66" w:rsidRPr="002E3E66" w:rsidRDefault="002E3E66" w:rsidP="007E43AD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</w:rPr>
            </w:pPr>
            <w:r w:rsidRPr="002E3E66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2E3E66" w:rsidRPr="004475BB" w:rsidRDefault="002E3E66" w:rsidP="002E3E6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2E3E66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4</w:t>
            </w:r>
            <w:r w:rsidRPr="002E3E66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:00-1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6</w:t>
            </w:r>
            <w:r w:rsidRPr="002E3E66">
              <w:rPr>
                <w:rFonts w:eastAsia="標楷體" w:hint="eastAsia"/>
                <w:b/>
                <w:bCs/>
                <w:color w:val="000000"/>
                <w:kern w:val="0"/>
                <w:sz w:val="20"/>
              </w:rPr>
              <w:t>:00</w:t>
            </w:r>
          </w:p>
        </w:tc>
      </w:tr>
      <w:tr w:rsidR="009B7135" w:rsidRPr="003F7E72" w:rsidTr="001E1177">
        <w:trPr>
          <w:cantSplit/>
          <w:trHeight w:val="283"/>
        </w:trPr>
        <w:tc>
          <w:tcPr>
            <w:tcW w:w="11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 w:rsidRPr="004C0D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線上宣導</w:t>
            </w:r>
            <w:proofErr w:type="gramEnd"/>
          </w:p>
          <w:p w:rsidR="009B7135" w:rsidRPr="004C0D47" w:rsidRDefault="009B7135" w:rsidP="0048055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4C0D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防範金融詐騙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480555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961E54">
              <w:rPr>
                <w:rFonts w:eastAsia="標楷體" w:hint="eastAsia"/>
                <w:bCs/>
                <w:color w:val="000000" w:themeColor="text1"/>
                <w:szCs w:val="24"/>
              </w:rPr>
              <w:t>簡短</w:t>
            </w:r>
            <w:r w:rsidRPr="00961E54">
              <w:rPr>
                <w:rFonts w:eastAsia="標楷體"/>
                <w:bCs/>
                <w:color w:val="000000" w:themeColor="text1"/>
                <w:szCs w:val="24"/>
              </w:rPr>
              <w:t>活潑</w:t>
            </w:r>
            <w:r w:rsidRPr="00961E54">
              <w:rPr>
                <w:rFonts w:eastAsia="標楷體" w:hint="eastAsia"/>
                <w:bCs/>
                <w:color w:val="000000" w:themeColor="text1"/>
                <w:szCs w:val="24"/>
              </w:rPr>
              <w:t>型</w:t>
            </w:r>
            <w:r w:rsidRPr="00961E54">
              <w:rPr>
                <w:rFonts w:eastAsia="標楷體" w:hint="eastAsia"/>
                <w:bCs/>
                <w:color w:val="000000" w:themeColor="text1"/>
                <w:szCs w:val="24"/>
              </w:rPr>
              <w:t>-</w:t>
            </w:r>
            <w:r w:rsidRPr="00961E54">
              <w:rPr>
                <w:rFonts w:eastAsia="標楷體" w:hAnsi="標楷體"/>
                <w:color w:val="000000" w:themeColor="text1"/>
                <w:spacing w:val="-6"/>
                <w:szCs w:val="24"/>
              </w:rPr>
              <w:t>播放宣導短片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(30-45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分鐘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)</w:t>
            </w:r>
          </w:p>
          <w:p w:rsidR="009B7135" w:rsidRPr="00961E54" w:rsidRDefault="009B7135" w:rsidP="00961E54">
            <w:pPr>
              <w:spacing w:line="240" w:lineRule="exact"/>
              <w:jc w:val="both"/>
              <w:rPr>
                <w:rFonts w:eastAsia="標楷體" w:hAnsi="標楷體"/>
                <w:color w:val="000000" w:themeColor="text1"/>
                <w:spacing w:val="-6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□</w:t>
            </w:r>
            <w:r w:rsidRPr="00961E54">
              <w:rPr>
                <w:rFonts w:eastAsia="標楷體" w:hAnsi="標楷體"/>
                <w:color w:val="000000" w:themeColor="text1"/>
                <w:spacing w:val="-6"/>
                <w:szCs w:val="24"/>
              </w:rPr>
              <w:t>播放國語宣導短片、互動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有獎</w:t>
            </w:r>
            <w:r w:rsidRPr="00961E54">
              <w:rPr>
                <w:rFonts w:eastAsia="標楷體" w:hAnsi="標楷體"/>
                <w:color w:val="000000" w:themeColor="text1"/>
                <w:spacing w:val="-6"/>
                <w:szCs w:val="24"/>
              </w:rPr>
              <w:t>問答</w:t>
            </w:r>
          </w:p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pacing w:val="-6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□</w:t>
            </w:r>
            <w:r w:rsidRPr="00961E54">
              <w:rPr>
                <w:rFonts w:eastAsia="標楷體" w:hAnsi="標楷體"/>
                <w:color w:val="000000" w:themeColor="text1"/>
                <w:spacing w:val="-6"/>
                <w:szCs w:val="24"/>
              </w:rPr>
              <w:t>播放台語宣導短片、互動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有獎</w:t>
            </w:r>
            <w:r w:rsidRPr="00961E54">
              <w:rPr>
                <w:rFonts w:eastAsia="標楷體" w:hAnsi="標楷體"/>
                <w:color w:val="000000" w:themeColor="text1"/>
                <w:spacing w:val="-6"/>
                <w:szCs w:val="24"/>
              </w:rPr>
              <w:t>問答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1E1177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□防範投資詐騙與虛擬貨幣篇(40分)</w:t>
            </w:r>
          </w:p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6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□</w:t>
            </w:r>
            <w:proofErr w:type="gramStart"/>
            <w:r w:rsidRPr="00961E54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辯識社群</w:t>
            </w:r>
            <w:proofErr w:type="gramEnd"/>
            <w:r w:rsidRPr="00961E54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媒體詐騙篇(49分)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1E1177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C0D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正確投資理財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480555">
            <w:pPr>
              <w:spacing w:line="240" w:lineRule="exact"/>
              <w:jc w:val="both"/>
              <w:rPr>
                <w:rFonts w:eastAsia="標楷體" w:hAnsi="標楷體"/>
                <w:color w:val="000000" w:themeColor="text1"/>
                <w:spacing w:val="-6"/>
                <w:szCs w:val="24"/>
              </w:rPr>
            </w:pPr>
            <w:r w:rsidRPr="00961E54">
              <w:rPr>
                <w:rFonts w:eastAsia="標楷體" w:hint="eastAsia"/>
                <w:bCs/>
                <w:color w:val="000000" w:themeColor="text1"/>
                <w:szCs w:val="24"/>
              </w:rPr>
              <w:t>簡短</w:t>
            </w:r>
            <w:r w:rsidRPr="00961E54">
              <w:rPr>
                <w:rFonts w:eastAsia="標楷體"/>
                <w:bCs/>
                <w:color w:val="000000" w:themeColor="text1"/>
                <w:szCs w:val="24"/>
              </w:rPr>
              <w:t>活潑</w:t>
            </w:r>
            <w:r w:rsidRPr="00961E54">
              <w:rPr>
                <w:rFonts w:eastAsia="標楷體" w:hint="eastAsia"/>
                <w:bCs/>
                <w:color w:val="000000" w:themeColor="text1"/>
                <w:szCs w:val="24"/>
              </w:rPr>
              <w:t>型</w:t>
            </w:r>
            <w:r w:rsidRPr="00961E54">
              <w:rPr>
                <w:rFonts w:eastAsia="標楷體" w:hint="eastAsia"/>
                <w:bCs/>
                <w:color w:val="000000" w:themeColor="text1"/>
                <w:szCs w:val="24"/>
              </w:rPr>
              <w:t>-</w:t>
            </w:r>
            <w:r w:rsidRPr="00961E54">
              <w:rPr>
                <w:rFonts w:eastAsia="標楷體" w:hAnsi="標楷體"/>
                <w:color w:val="000000" w:themeColor="text1"/>
                <w:spacing w:val="-6"/>
                <w:szCs w:val="24"/>
              </w:rPr>
              <w:t>播放宣導短片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 xml:space="preserve"> (30-45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分鐘</w:t>
            </w:r>
            <w:r w:rsidRPr="00961E54">
              <w:rPr>
                <w:rFonts w:eastAsia="標楷體" w:hAnsi="標楷體" w:hint="eastAsia"/>
                <w:color w:val="000000" w:themeColor="text1"/>
                <w:spacing w:val="-6"/>
                <w:szCs w:val="24"/>
              </w:rPr>
              <w:t>)</w:t>
            </w:r>
          </w:p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□投資理財_證券期貨篇</w:t>
            </w:r>
          </w:p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□投資理財_基金投資篇</w:t>
            </w:r>
          </w:p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□投資理財_金融消費爭議與</w:t>
            </w:r>
            <w:r w:rsidRPr="00961E54">
              <w:rPr>
                <w:rFonts w:ascii="標楷體" w:eastAsia="標楷體" w:hAnsi="標楷體"/>
                <w:color w:val="000000" w:themeColor="text1"/>
              </w:rPr>
              <w:t>權益維護篇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093B49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1E1177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pacing w:val="-4"/>
                <w:szCs w:val="24"/>
              </w:rPr>
            </w:pPr>
            <w:r w:rsidRPr="00961E54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□最新投資新</w:t>
            </w:r>
            <w:proofErr w:type="gramStart"/>
            <w:r w:rsidRPr="00961E54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趨勢線上講座</w:t>
            </w:r>
            <w:proofErr w:type="gramEnd"/>
            <w:r w:rsidRPr="00961E54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課程(40分鐘)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1E1177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093B4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bookmarkStart w:id="0" w:name="_GoBack" w:colFirst="1" w:colLast="2"/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B7135" w:rsidRPr="00414FEF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proofErr w:type="gramStart"/>
            <w:r w:rsidRPr="00414FE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樂齡退休</w:t>
            </w:r>
            <w:proofErr w:type="gramEnd"/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414FEF" w:rsidRDefault="009B7135" w:rsidP="00093B49">
            <w:pPr>
              <w:spacing w:line="240" w:lineRule="exact"/>
              <w:jc w:val="both"/>
              <w:rPr>
                <w:rFonts w:eastAsia="標楷體" w:hAnsi="標楷體"/>
                <w:color w:val="000000" w:themeColor="text1"/>
                <w:spacing w:val="-20"/>
                <w:szCs w:val="24"/>
              </w:rPr>
            </w:pPr>
            <w:r w:rsidRPr="00414FEF">
              <w:rPr>
                <w:rFonts w:eastAsia="標楷體" w:hint="eastAsia"/>
                <w:bCs/>
                <w:color w:val="000000" w:themeColor="text1"/>
                <w:spacing w:val="-20"/>
                <w:szCs w:val="24"/>
              </w:rPr>
              <w:t>簡短</w:t>
            </w:r>
            <w:r w:rsidRPr="00414FEF">
              <w:rPr>
                <w:rFonts w:eastAsia="標楷體"/>
                <w:bCs/>
                <w:color w:val="000000" w:themeColor="text1"/>
                <w:spacing w:val="-20"/>
                <w:szCs w:val="24"/>
              </w:rPr>
              <w:t>活潑</w:t>
            </w:r>
            <w:r w:rsidRPr="00414FEF">
              <w:rPr>
                <w:rFonts w:eastAsia="標楷體" w:hint="eastAsia"/>
                <w:bCs/>
                <w:color w:val="000000" w:themeColor="text1"/>
                <w:spacing w:val="-20"/>
                <w:szCs w:val="24"/>
              </w:rPr>
              <w:t>型</w:t>
            </w:r>
            <w:r w:rsidRPr="00414FEF">
              <w:rPr>
                <w:rFonts w:eastAsia="標楷體" w:hint="eastAsia"/>
                <w:bCs/>
                <w:color w:val="000000" w:themeColor="text1"/>
                <w:spacing w:val="-20"/>
                <w:szCs w:val="24"/>
              </w:rPr>
              <w:t>-</w:t>
            </w:r>
            <w:r w:rsidRPr="00414FEF">
              <w:rPr>
                <w:rFonts w:eastAsia="標楷體" w:hAnsi="標楷體"/>
                <w:color w:val="000000" w:themeColor="text1"/>
                <w:spacing w:val="-20"/>
                <w:szCs w:val="24"/>
              </w:rPr>
              <w:t>播放宣導短片</w:t>
            </w:r>
            <w:r w:rsidRPr="00414FEF">
              <w:rPr>
                <w:rFonts w:eastAsia="標楷體" w:hAnsi="標楷體"/>
                <w:color w:val="000000" w:themeColor="text1"/>
                <w:spacing w:val="-20"/>
                <w:szCs w:val="24"/>
              </w:rPr>
              <w:t>(</w:t>
            </w:r>
            <w:r w:rsidRPr="00414FEF">
              <w:rPr>
                <w:rFonts w:eastAsia="標楷體" w:hAnsi="標楷體" w:hint="eastAsia"/>
                <w:color w:val="000000" w:themeColor="text1"/>
                <w:spacing w:val="-20"/>
                <w:szCs w:val="24"/>
              </w:rPr>
              <w:t>含信託</w:t>
            </w:r>
            <w:r w:rsidRPr="00414FEF">
              <w:rPr>
                <w:rFonts w:eastAsia="標楷體" w:hAnsi="標楷體" w:hint="eastAsia"/>
                <w:color w:val="000000" w:themeColor="text1"/>
                <w:spacing w:val="-20"/>
                <w:szCs w:val="24"/>
              </w:rPr>
              <w:t xml:space="preserve">2.0 </w:t>
            </w:r>
            <w:r w:rsidRPr="00414FEF">
              <w:rPr>
                <w:rFonts w:ascii="新細明體" w:hAnsi="新細明體" w:hint="eastAsia"/>
                <w:color w:val="000000" w:themeColor="text1"/>
                <w:spacing w:val="-20"/>
                <w:szCs w:val="24"/>
              </w:rPr>
              <w:t>，</w:t>
            </w:r>
            <w:r w:rsidRPr="00414FEF">
              <w:rPr>
                <w:rFonts w:eastAsia="標楷體" w:hAnsi="標楷體" w:hint="eastAsia"/>
                <w:color w:val="000000" w:themeColor="text1"/>
                <w:spacing w:val="-20"/>
                <w:szCs w:val="24"/>
              </w:rPr>
              <w:t>30-45</w:t>
            </w:r>
            <w:r w:rsidRPr="00414FEF">
              <w:rPr>
                <w:rFonts w:eastAsia="標楷體" w:hAnsi="標楷體" w:hint="eastAsia"/>
                <w:color w:val="000000" w:themeColor="text1"/>
                <w:spacing w:val="-20"/>
                <w:szCs w:val="24"/>
              </w:rPr>
              <w:t>分鐘</w:t>
            </w:r>
            <w:r w:rsidRPr="00414FEF">
              <w:rPr>
                <w:rFonts w:eastAsia="標楷體" w:hAnsi="標楷體" w:hint="eastAsia"/>
                <w:color w:val="000000" w:themeColor="text1"/>
                <w:spacing w:val="-20"/>
                <w:szCs w:val="24"/>
              </w:rPr>
              <w:t>)</w:t>
            </w:r>
          </w:p>
          <w:p w:rsidR="009B7135" w:rsidRPr="00414FEF" w:rsidRDefault="009B7135" w:rsidP="00961E5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4FEF">
              <w:rPr>
                <w:rFonts w:ascii="標楷體" w:eastAsia="標楷體" w:hAnsi="標楷體" w:hint="eastAsia"/>
                <w:color w:val="000000" w:themeColor="text1"/>
                <w:spacing w:val="-6"/>
              </w:rPr>
              <w:t>□</w:t>
            </w:r>
            <w:proofErr w:type="gramStart"/>
            <w:r w:rsidRPr="00414FEF">
              <w:rPr>
                <w:rFonts w:eastAsia="標楷體" w:hAnsi="標楷體"/>
                <w:color w:val="000000" w:themeColor="text1"/>
                <w:szCs w:val="24"/>
              </w:rPr>
              <w:t>樂齡理財</w:t>
            </w:r>
            <w:proofErr w:type="gramEnd"/>
            <w:r w:rsidRPr="00414FEF">
              <w:rPr>
                <w:rFonts w:eastAsia="標楷體" w:hAnsi="標楷體"/>
                <w:color w:val="000000" w:themeColor="text1"/>
                <w:szCs w:val="24"/>
              </w:rPr>
              <w:t>要聰明，退休生活沒煩惱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093B49" w:rsidRDefault="009B7135" w:rsidP="00093B49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093B49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093B49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961E54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7135" w:rsidRPr="00414FEF" w:rsidRDefault="009B7135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414FEF" w:rsidRDefault="009B7135" w:rsidP="00961E54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414FEF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□想</w:t>
            </w:r>
            <w:r w:rsidRPr="00414FEF">
              <w:rPr>
                <w:rFonts w:ascii="標楷體" w:eastAsia="標楷體" w:hAnsi="標楷體"/>
                <w:color w:val="000000" w:themeColor="text1"/>
                <w:spacing w:val="-6"/>
                <w:szCs w:val="24"/>
              </w:rPr>
              <w:t>要退休過得好，退休平台幫您準備好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bookmarkEnd w:id="0"/>
      <w:tr w:rsidR="009B7135" w:rsidRPr="003F7E72" w:rsidTr="00A6320D">
        <w:trPr>
          <w:cantSplit/>
          <w:trHeight w:val="283"/>
        </w:trPr>
        <w:tc>
          <w:tcPr>
            <w:tcW w:w="11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480555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4C0D47">
              <w:rPr>
                <w:rFonts w:eastAsia="標楷體" w:hint="eastAsia"/>
                <w:bCs/>
                <w:szCs w:val="24"/>
              </w:rPr>
              <w:t>實體宣導</w:t>
            </w:r>
          </w:p>
          <w:p w:rsidR="009B7135" w:rsidRPr="004C0D47" w:rsidRDefault="009B7135" w:rsidP="00480555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  <w:p w:rsidR="009B7135" w:rsidRPr="004C0D47" w:rsidRDefault="009B7135" w:rsidP="00480555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  <w:p w:rsidR="009B7135" w:rsidRPr="004C0D47" w:rsidRDefault="009B7135" w:rsidP="002C7C2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4C0D47">
              <w:rPr>
                <w:rFonts w:eastAsia="標楷體" w:hint="eastAsia"/>
                <w:bCs/>
                <w:szCs w:val="24"/>
              </w:rPr>
              <w:t>專業講師授課</w:t>
            </w:r>
          </w:p>
          <w:p w:rsidR="009B7135" w:rsidRPr="004C0D47" w:rsidRDefault="009B7135" w:rsidP="002C7C2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4C0D47">
              <w:rPr>
                <w:rFonts w:eastAsia="標楷體" w:hint="eastAsia"/>
                <w:bCs/>
                <w:szCs w:val="24"/>
              </w:rPr>
              <w:t>(1-2</w:t>
            </w:r>
            <w:r w:rsidRPr="004C0D47">
              <w:rPr>
                <w:rFonts w:eastAsia="標楷體" w:hint="eastAsia"/>
                <w:bCs/>
                <w:szCs w:val="24"/>
              </w:rPr>
              <w:t>小時</w:t>
            </w:r>
            <w:r w:rsidRPr="004C0D47">
              <w:rPr>
                <w:rFonts w:eastAsia="標楷體" w:hint="eastAsia"/>
                <w:bCs/>
                <w:szCs w:val="24"/>
              </w:rPr>
              <w:t>)</w:t>
            </w:r>
            <w:r w:rsidRPr="004C0D47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4C0D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防範金融詐騙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9B7135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pacing w:val="-6"/>
                <w:szCs w:val="24"/>
              </w:rPr>
            </w:pPr>
            <w:r w:rsidRPr="00E8261E">
              <w:rPr>
                <w:rFonts w:ascii="標楷體" w:eastAsia="標楷體" w:hAnsi="標楷體" w:hint="eastAsia"/>
                <w:color w:val="000000" w:themeColor="text1"/>
                <w:spacing w:val="-6"/>
                <w:szCs w:val="24"/>
              </w:rPr>
              <w:t>□防範</w:t>
            </w:r>
            <w:r w:rsidRPr="00E8261E">
              <w:rPr>
                <w:rFonts w:ascii="標楷體" w:eastAsia="標楷體" w:hAnsi="標楷體" w:hint="eastAsia"/>
                <w:color w:val="000000" w:themeColor="text1"/>
                <w:szCs w:val="24"/>
              </w:rPr>
              <w:t>金融投資詐騙&amp;資產保全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A6320D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480555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4C0D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正確投資理財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D40427" w:rsidRDefault="009B7135" w:rsidP="009B7135">
            <w:pPr>
              <w:spacing w:line="240" w:lineRule="exact"/>
              <w:jc w:val="both"/>
              <w:rPr>
                <w:rFonts w:eastAsia="標楷體" w:hAnsi="標楷體"/>
                <w:color w:val="0000FF"/>
                <w:szCs w:val="24"/>
              </w:rPr>
            </w:pP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投資理財規劃</w:t>
            </w: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－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證券投資實務篇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87AF1" w:rsidRPr="003F7E72" w:rsidTr="00A6320D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AF1" w:rsidRPr="004C0D47" w:rsidRDefault="00987AF1" w:rsidP="00480555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87AF1" w:rsidRPr="004C0D47" w:rsidRDefault="00987AF1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F1" w:rsidRPr="00D40427" w:rsidRDefault="00E8261E" w:rsidP="009B7135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投資理財規劃</w:t>
            </w: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－國內外總體經濟分析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F1" w:rsidRPr="00F60E03" w:rsidRDefault="00987AF1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1" w:rsidRPr="00F60E03" w:rsidRDefault="00987AF1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87AF1" w:rsidRPr="00F60E03" w:rsidRDefault="00987AF1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A6320D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D40427" w:rsidRDefault="009B7135" w:rsidP="009B7135">
            <w:pPr>
              <w:spacing w:line="240" w:lineRule="exac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投資理財規劃</w:t>
            </w: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－</w:t>
            </w:r>
            <w:r w:rsidR="00E8261E"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活用經濟指標</w:t>
            </w: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proofErr w:type="gramStart"/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財報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篇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0A5C65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widowControl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D40427" w:rsidRDefault="009B7135" w:rsidP="009B7135">
            <w:pPr>
              <w:spacing w:line="240" w:lineRule="exact"/>
              <w:jc w:val="both"/>
              <w:rPr>
                <w:rFonts w:eastAsia="標楷體" w:hAnsi="標楷體"/>
                <w:color w:val="0000FF"/>
                <w:szCs w:val="24"/>
              </w:rPr>
            </w:pP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4042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投資理財</w:t>
            </w:r>
            <w:proofErr w:type="gramStart"/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規劃</w:t>
            </w: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－主被動</w:t>
            </w:r>
            <w:proofErr w:type="gramEnd"/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基金介紹(含ETF)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0A5C65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D40427" w:rsidRDefault="009B7135" w:rsidP="009B7135">
            <w:pPr>
              <w:spacing w:line="240" w:lineRule="exact"/>
              <w:jc w:val="both"/>
              <w:rPr>
                <w:rFonts w:eastAsia="標楷體" w:hAnsi="標楷體"/>
                <w:color w:val="0000FF"/>
                <w:szCs w:val="24"/>
              </w:rPr>
            </w:pP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投資理財規劃</w:t>
            </w: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－</w:t>
            </w:r>
            <w:r w:rsid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活用投資型保單理財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篇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9B7135">
        <w:trPr>
          <w:cantSplit/>
          <w:trHeight w:val="283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D40427" w:rsidRDefault="009B7135" w:rsidP="009B713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40427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40427">
              <w:rPr>
                <w:rFonts w:eastAsia="標楷體" w:hAnsi="標楷體" w:hint="eastAsia"/>
                <w:color w:val="000000" w:themeColor="text1"/>
                <w:spacing w:val="-10"/>
                <w:szCs w:val="24"/>
              </w:rPr>
              <w:t>投資理財規劃</w:t>
            </w:r>
            <w:r w:rsidRPr="00D40427">
              <w:rPr>
                <w:rFonts w:ascii="標楷體" w:eastAsia="標楷體" w:hAnsi="標楷體" w:hint="eastAsia"/>
                <w:color w:val="000000" w:themeColor="text1"/>
                <w:spacing w:val="-10"/>
                <w:szCs w:val="24"/>
              </w:rPr>
              <w:t>－金融消費爭議與</w:t>
            </w:r>
            <w:r w:rsidRPr="00D40427">
              <w:rPr>
                <w:rFonts w:ascii="標楷體" w:eastAsia="標楷體" w:hAnsi="標楷體"/>
                <w:color w:val="000000" w:themeColor="text1"/>
                <w:spacing w:val="-10"/>
              </w:rPr>
              <w:t>權益維護篇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9B7135">
        <w:trPr>
          <w:cantSplit/>
          <w:trHeight w:val="340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4C0D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樂齡退休</w:t>
            </w:r>
            <w:proofErr w:type="gramEnd"/>
          </w:p>
        </w:tc>
        <w:tc>
          <w:tcPr>
            <w:tcW w:w="4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7D6439">
            <w:pPr>
              <w:spacing w:line="240" w:lineRule="exact"/>
              <w:jc w:val="both"/>
              <w:rPr>
                <w:rFonts w:eastAsia="標楷體" w:hAnsi="標楷體"/>
                <w:color w:val="0000FF"/>
                <w:szCs w:val="24"/>
              </w:rPr>
            </w:pPr>
            <w:r w:rsidRPr="007D643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7D6439">
              <w:rPr>
                <w:rFonts w:ascii="標楷體" w:eastAsia="標楷體" w:hAnsi="標楷體"/>
                <w:color w:val="000000" w:themeColor="text1"/>
                <w:szCs w:val="24"/>
              </w:rPr>
              <w:t>樂齡財</w:t>
            </w:r>
            <w:r w:rsidRPr="007D6439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7D6439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規劃與風險評估</w:t>
            </w:r>
            <w:r w:rsidRPr="007D643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7D64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含信託2.0)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9B7135">
        <w:trPr>
          <w:cantSplit/>
          <w:trHeight w:val="340"/>
        </w:trPr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7135" w:rsidRPr="004C0D47" w:rsidRDefault="009B7135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7D6439">
            <w:pPr>
              <w:spacing w:line="240" w:lineRule="exact"/>
              <w:jc w:val="both"/>
              <w:rPr>
                <w:rFonts w:eastAsia="標楷體" w:hAnsi="標楷體"/>
                <w:color w:val="0000FF"/>
                <w:szCs w:val="24"/>
              </w:rPr>
            </w:pPr>
            <w:r w:rsidRPr="007D643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□全方位退休理財規劃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9B7135" w:rsidRPr="003F7E72" w:rsidTr="009B7135">
        <w:trPr>
          <w:cantSplit/>
          <w:trHeight w:val="340"/>
        </w:trPr>
        <w:tc>
          <w:tcPr>
            <w:tcW w:w="11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B7135" w:rsidRPr="004C0D47" w:rsidRDefault="009B7135" w:rsidP="00480555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B7135" w:rsidRPr="004C0D47" w:rsidRDefault="00D40427" w:rsidP="00D40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新政策新商品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135" w:rsidRPr="00961E54" w:rsidRDefault="009B7135" w:rsidP="009B7135">
            <w:pPr>
              <w:spacing w:line="240" w:lineRule="exact"/>
              <w:rPr>
                <w:rFonts w:eastAsia="標楷體" w:hAnsi="標楷體"/>
                <w:color w:val="0000FF"/>
                <w:szCs w:val="24"/>
              </w:rPr>
            </w:pP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□認識證券市場</w:t>
            </w:r>
            <w:r w:rsidR="00D40427" w:rsidRPr="00D40427">
              <w:rPr>
                <w:rFonts w:eastAsia="標楷體" w:hAnsi="標楷體" w:hint="eastAsia"/>
                <w:color w:val="000000" w:themeColor="text1"/>
                <w:szCs w:val="24"/>
              </w:rPr>
              <w:t>新制度、新</w:t>
            </w:r>
            <w:r w:rsidRPr="00D40427">
              <w:rPr>
                <w:rFonts w:eastAsia="標楷體" w:hAnsi="標楷體" w:hint="eastAsia"/>
                <w:color w:val="000000" w:themeColor="text1"/>
                <w:szCs w:val="24"/>
              </w:rPr>
              <w:t>商品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B7135" w:rsidRPr="00F60E03" w:rsidRDefault="009B7135" w:rsidP="00480555">
            <w:pPr>
              <w:widowControl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</w:tbl>
    <w:p w:rsidR="003D3432" w:rsidRPr="0092233A" w:rsidRDefault="003D3432" w:rsidP="002C7C27">
      <w:pPr>
        <w:spacing w:line="360" w:lineRule="exact"/>
        <w:rPr>
          <w:rFonts w:eastAsia="標楷體"/>
          <w:b/>
          <w:sz w:val="26"/>
          <w:szCs w:val="26"/>
        </w:rPr>
      </w:pPr>
      <w:r w:rsidRPr="0092233A">
        <w:rPr>
          <w:rFonts w:eastAsia="標楷體" w:hint="eastAsia"/>
          <w:b/>
          <w:sz w:val="26"/>
          <w:szCs w:val="26"/>
        </w:rPr>
        <w:t>申請</w:t>
      </w:r>
      <w:r w:rsidRPr="0092233A">
        <w:rPr>
          <w:rFonts w:eastAsia="標楷體"/>
          <w:b/>
          <w:sz w:val="26"/>
          <w:szCs w:val="26"/>
        </w:rPr>
        <w:t>日</w:t>
      </w:r>
      <w:r w:rsidRPr="0092233A">
        <w:rPr>
          <w:rFonts w:eastAsia="標楷體" w:hAnsi="標楷體"/>
          <w:b/>
          <w:sz w:val="26"/>
          <w:szCs w:val="26"/>
        </w:rPr>
        <w:t>期：</w:t>
      </w:r>
      <w:r w:rsidR="0092233A" w:rsidRPr="0092233A">
        <w:rPr>
          <w:rFonts w:eastAsia="標楷體" w:hAnsi="標楷體"/>
          <w:b/>
          <w:sz w:val="26"/>
          <w:szCs w:val="26"/>
        </w:rPr>
        <w:t xml:space="preserve">     </w:t>
      </w:r>
      <w:r w:rsidRPr="0092233A">
        <w:rPr>
          <w:rFonts w:eastAsia="標楷體"/>
          <w:b/>
          <w:sz w:val="26"/>
          <w:szCs w:val="26"/>
        </w:rPr>
        <w:t>年</w:t>
      </w:r>
      <w:r w:rsidR="0092233A" w:rsidRPr="0092233A">
        <w:rPr>
          <w:rFonts w:eastAsia="標楷體"/>
          <w:b/>
          <w:sz w:val="26"/>
          <w:szCs w:val="26"/>
        </w:rPr>
        <w:t xml:space="preserve">     </w:t>
      </w:r>
      <w:r w:rsidRPr="0092233A">
        <w:rPr>
          <w:rFonts w:eastAsia="標楷體"/>
          <w:b/>
          <w:sz w:val="26"/>
          <w:szCs w:val="26"/>
        </w:rPr>
        <w:t>月</w:t>
      </w:r>
      <w:r w:rsidR="0092233A" w:rsidRPr="0092233A">
        <w:rPr>
          <w:rFonts w:eastAsia="標楷體"/>
          <w:b/>
          <w:sz w:val="26"/>
          <w:szCs w:val="26"/>
        </w:rPr>
        <w:t xml:space="preserve">    </w:t>
      </w:r>
      <w:r w:rsidRPr="0092233A">
        <w:rPr>
          <w:rFonts w:eastAsia="標楷體"/>
          <w:b/>
          <w:sz w:val="26"/>
          <w:szCs w:val="26"/>
        </w:rPr>
        <w:t>日</w:t>
      </w:r>
    </w:p>
    <w:p w:rsidR="00E43DA2" w:rsidRPr="003F7E72" w:rsidRDefault="000C5A85" w:rsidP="002C7C27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預計</w:t>
      </w:r>
      <w:r w:rsidR="00E43DA2" w:rsidRPr="003F7E72">
        <w:rPr>
          <w:rFonts w:eastAsia="標楷體"/>
          <w:sz w:val="26"/>
          <w:szCs w:val="26"/>
        </w:rPr>
        <w:t>人數：</w:t>
      </w:r>
      <w:r>
        <w:rPr>
          <w:rFonts w:ascii="標楷體" w:eastAsia="標楷體" w:hAnsi="標楷體" w:hint="eastAsia"/>
          <w:sz w:val="26"/>
          <w:szCs w:val="26"/>
        </w:rPr>
        <w:t xml:space="preserve">□30人以下  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30人至60人  </w:t>
      </w:r>
      <w:r w:rsidR="0066721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60人至100人  </w:t>
      </w:r>
      <w:r w:rsidR="0066721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100人以上</w:t>
      </w:r>
    </w:p>
    <w:p w:rsidR="004174DA" w:rsidRPr="004174DA" w:rsidRDefault="004174DA" w:rsidP="002C7C27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4174DA">
        <w:rPr>
          <w:rFonts w:eastAsia="標楷體"/>
          <w:sz w:val="26"/>
          <w:szCs w:val="26"/>
        </w:rPr>
        <w:t>上課對象</w:t>
      </w:r>
      <w:r w:rsidRPr="003F7E72">
        <w:rPr>
          <w:rFonts w:eastAsia="標楷體"/>
          <w:sz w:val="26"/>
          <w:szCs w:val="26"/>
        </w:rPr>
        <w:t>：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機構員工   </w:t>
      </w:r>
      <w:r w:rsidR="00F47A9A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機構服務對象      年齡</w:t>
      </w:r>
      <w:r w:rsidRPr="003F7E72">
        <w:rPr>
          <w:rFonts w:eastAsia="標楷體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大部分約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F47A9A">
        <w:rPr>
          <w:rFonts w:ascii="標楷體" w:eastAsia="標楷體" w:hAnsi="標楷體" w:hint="eastAsia"/>
          <w:sz w:val="26"/>
          <w:szCs w:val="26"/>
          <w:u w:val="single"/>
        </w:rPr>
        <w:t>45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歲至</w:t>
      </w:r>
      <w:r w:rsidR="00813FD2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F47A9A">
        <w:rPr>
          <w:rFonts w:ascii="標楷體" w:eastAsia="標楷體" w:hAnsi="標楷體"/>
          <w:sz w:val="26"/>
          <w:szCs w:val="26"/>
          <w:u w:val="single"/>
        </w:rPr>
        <w:t>60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歲</w:t>
      </w:r>
    </w:p>
    <w:p w:rsidR="00E43DA2" w:rsidRDefault="00BF4D5F" w:rsidP="002C7C27">
      <w:pPr>
        <w:spacing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預計</w:t>
      </w:r>
      <w:r w:rsidR="009509C4" w:rsidRPr="003F7E72">
        <w:rPr>
          <w:rFonts w:eastAsia="標楷體"/>
          <w:sz w:val="26"/>
          <w:szCs w:val="26"/>
        </w:rPr>
        <w:t>辦理地點</w:t>
      </w:r>
      <w:r w:rsidR="007C2119">
        <w:rPr>
          <w:rFonts w:eastAsia="標楷體" w:hint="eastAsia"/>
          <w:sz w:val="26"/>
          <w:szCs w:val="26"/>
        </w:rPr>
        <w:t>(</w:t>
      </w:r>
      <w:r w:rsidR="007C2119">
        <w:rPr>
          <w:rFonts w:eastAsia="標楷體" w:hint="eastAsia"/>
          <w:sz w:val="26"/>
          <w:szCs w:val="26"/>
        </w:rPr>
        <w:t>地址</w:t>
      </w:r>
      <w:r w:rsidR="007C2119">
        <w:rPr>
          <w:rFonts w:eastAsia="標楷體" w:hint="eastAsia"/>
          <w:sz w:val="26"/>
          <w:szCs w:val="26"/>
        </w:rPr>
        <w:t>)</w:t>
      </w:r>
      <w:r w:rsidR="009509C4" w:rsidRPr="003F7E72">
        <w:rPr>
          <w:rFonts w:eastAsia="標楷體"/>
          <w:sz w:val="26"/>
          <w:szCs w:val="26"/>
        </w:rPr>
        <w:t>：</w:t>
      </w:r>
      <w:proofErr w:type="gramStart"/>
      <w:r w:rsidR="007B6E47">
        <w:rPr>
          <w:rFonts w:eastAsia="標楷體" w:hint="eastAsia"/>
          <w:sz w:val="26"/>
          <w:szCs w:val="26"/>
        </w:rPr>
        <w:t>＿</w:t>
      </w:r>
      <w:proofErr w:type="gramEnd"/>
      <w:r w:rsidR="007B6E47">
        <w:rPr>
          <w:rFonts w:eastAsia="標楷體" w:hint="eastAsia"/>
          <w:sz w:val="26"/>
          <w:szCs w:val="26"/>
        </w:rPr>
        <w:t>＿＿＿＿＿＿＿＿＿＿＿＿＿＿＿＿＿＿</w:t>
      </w:r>
    </w:p>
    <w:p w:rsidR="000C5A85" w:rsidRDefault="000C5A85" w:rsidP="004C0D47">
      <w:pPr>
        <w:numPr>
          <w:ilvl w:val="0"/>
          <w:numId w:val="9"/>
        </w:numPr>
        <w:spacing w:line="360" w:lineRule="exact"/>
        <w:ind w:left="284" w:hanging="28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場地</w:t>
      </w:r>
      <w:r w:rsidR="004C0D47">
        <w:rPr>
          <w:rFonts w:eastAsia="標楷體" w:hint="eastAsia"/>
          <w:sz w:val="26"/>
          <w:szCs w:val="26"/>
        </w:rPr>
        <w:t>：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教室型有</w:t>
      </w:r>
      <w:proofErr w:type="gramStart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椅無桌</w:t>
      </w:r>
      <w:proofErr w:type="gramEnd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 xml:space="preserve"> 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教室型</w:t>
      </w:r>
      <w:proofErr w:type="gramStart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有椅有</w:t>
      </w:r>
      <w:proofErr w:type="gramEnd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桌  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會議室型有</w:t>
      </w:r>
      <w:proofErr w:type="gramStart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椅無</w:t>
      </w:r>
      <w:proofErr w:type="gramEnd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桌  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會議室型</w:t>
      </w:r>
      <w:proofErr w:type="gramStart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有椅有</w:t>
      </w:r>
      <w:proofErr w:type="gramEnd"/>
      <w:r w:rsidRPr="000C5A85">
        <w:rPr>
          <w:rFonts w:ascii="標楷體" w:eastAsia="標楷體" w:hAnsi="標楷體" w:hint="eastAsia"/>
          <w:spacing w:val="-20"/>
          <w:sz w:val="26"/>
          <w:szCs w:val="26"/>
        </w:rPr>
        <w:t>桌</w:t>
      </w:r>
    </w:p>
    <w:p w:rsidR="000C5A85" w:rsidRPr="004C0D47" w:rsidRDefault="000C5A85" w:rsidP="004C0D47">
      <w:pPr>
        <w:pStyle w:val="a9"/>
        <w:numPr>
          <w:ilvl w:val="0"/>
          <w:numId w:val="9"/>
        </w:numPr>
        <w:spacing w:line="360" w:lineRule="exact"/>
        <w:ind w:leftChars="0" w:left="284" w:hanging="284"/>
        <w:rPr>
          <w:rFonts w:ascii="標楷體" w:eastAsia="標楷體" w:hAnsi="標楷體"/>
          <w:spacing w:val="-20"/>
          <w:sz w:val="26"/>
          <w:szCs w:val="26"/>
        </w:rPr>
      </w:pPr>
      <w:r w:rsidRPr="004C0D47">
        <w:rPr>
          <w:rFonts w:eastAsia="標楷體" w:hint="eastAsia"/>
          <w:sz w:val="26"/>
          <w:szCs w:val="26"/>
        </w:rPr>
        <w:t>設備</w:t>
      </w:r>
      <w:r w:rsidR="004C0D47">
        <w:rPr>
          <w:rFonts w:eastAsia="標楷體" w:hint="eastAsia"/>
          <w:sz w:val="26"/>
          <w:szCs w:val="26"/>
        </w:rPr>
        <w:t>：</w:t>
      </w:r>
      <w:r w:rsidRPr="004C0D47">
        <w:rPr>
          <w:rFonts w:ascii="標楷體" w:eastAsia="標楷體" w:hAnsi="標楷體" w:hint="eastAsia"/>
          <w:spacing w:val="-20"/>
          <w:sz w:val="26"/>
          <w:szCs w:val="26"/>
        </w:rPr>
        <w:t>筆記型電腦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>有 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>無        投影設備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>有 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>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      麥克風</w:t>
      </w:r>
      <w:r w:rsidR="00747AE6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>有 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 w:rsidRPr="004C0D47">
        <w:rPr>
          <w:rFonts w:ascii="標楷體" w:eastAsia="標楷體" w:hAnsi="標楷體" w:hint="eastAsia"/>
          <w:spacing w:val="-20"/>
          <w:sz w:val="26"/>
          <w:szCs w:val="26"/>
        </w:rPr>
        <w:t>無</w:t>
      </w:r>
    </w:p>
    <w:p w:rsidR="000C5A85" w:rsidRDefault="000C5A85" w:rsidP="002C7C27">
      <w:pPr>
        <w:spacing w:line="360" w:lineRule="exact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           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20"/>
          <w:sz w:val="26"/>
          <w:szCs w:val="26"/>
        </w:rPr>
        <w:t>電視螢幕(含HDMI線)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 xml:space="preserve">有 </w:t>
      </w:r>
      <w:r w:rsidR="002D141B" w:rsidRPr="000C5A85">
        <w:rPr>
          <w:rFonts w:ascii="標楷體" w:eastAsia="標楷體" w:hAnsi="標楷體" w:hint="eastAsia"/>
          <w:spacing w:val="-20"/>
          <w:sz w:val="26"/>
          <w:szCs w:val="26"/>
        </w:rPr>
        <w:t>□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 xml:space="preserve">無  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 xml:space="preserve"> 黑板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 xml:space="preserve">有 </w:t>
      </w:r>
      <w:r w:rsidR="002D141B" w:rsidRPr="000C5A85">
        <w:rPr>
          <w:rFonts w:ascii="標楷體" w:eastAsia="標楷體" w:hAnsi="標楷體" w:hint="eastAsia"/>
          <w:spacing w:val="-20"/>
          <w:sz w:val="26"/>
          <w:szCs w:val="26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>無     活動白板</w:t>
      </w:r>
      <w:r w:rsidR="00747AE6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 xml:space="preserve">有 </w:t>
      </w:r>
      <w:r w:rsidR="002D141B" w:rsidRPr="000C5A85">
        <w:rPr>
          <w:rFonts w:ascii="標楷體" w:eastAsia="標楷體" w:hAnsi="標楷體" w:hint="eastAsia"/>
          <w:spacing w:val="-20"/>
          <w:sz w:val="26"/>
          <w:szCs w:val="26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 w:rsidR="002D141B">
        <w:rPr>
          <w:rFonts w:ascii="標楷體" w:eastAsia="標楷體" w:hAnsi="標楷體" w:hint="eastAsia"/>
          <w:spacing w:val="-20"/>
          <w:sz w:val="26"/>
          <w:szCs w:val="26"/>
        </w:rPr>
        <w:t>無</w:t>
      </w:r>
    </w:p>
    <w:p w:rsidR="00064EFB" w:rsidRDefault="00064EFB" w:rsidP="004C0D47">
      <w:pPr>
        <w:numPr>
          <w:ilvl w:val="0"/>
          <w:numId w:val="9"/>
        </w:numPr>
        <w:spacing w:line="360" w:lineRule="exact"/>
        <w:ind w:left="284" w:hanging="284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eastAsia="標楷體" w:hint="eastAsia"/>
          <w:sz w:val="26"/>
          <w:szCs w:val="26"/>
        </w:rPr>
        <w:t>是否提供公務車至車站接送講師</w:t>
      </w:r>
      <w:r>
        <w:rPr>
          <w:rFonts w:eastAsia="標楷體" w:hint="eastAsia"/>
          <w:sz w:val="26"/>
          <w:szCs w:val="26"/>
        </w:rPr>
        <w:t xml:space="preserve">: 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可提供    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20"/>
          <w:sz w:val="26"/>
          <w:szCs w:val="26"/>
        </w:rPr>
        <w:t>不可提供</w:t>
      </w:r>
    </w:p>
    <w:p w:rsidR="00340FEA" w:rsidRPr="00340FEA" w:rsidRDefault="00340FEA" w:rsidP="004C0D47">
      <w:pPr>
        <w:numPr>
          <w:ilvl w:val="0"/>
          <w:numId w:val="9"/>
        </w:numPr>
        <w:spacing w:line="360" w:lineRule="exact"/>
        <w:ind w:left="284" w:hanging="284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eastAsia="標楷體" w:hint="eastAsia"/>
          <w:sz w:val="26"/>
          <w:szCs w:val="26"/>
        </w:rPr>
        <w:t>必要時是否可提供講師住宿</w:t>
      </w:r>
      <w:r>
        <w:rPr>
          <w:rFonts w:eastAsia="標楷體" w:hint="eastAsia"/>
          <w:sz w:val="26"/>
          <w:szCs w:val="26"/>
        </w:rPr>
        <w:t xml:space="preserve">: </w:t>
      </w:r>
      <w:r w:rsidRPr="000C5A85">
        <w:rPr>
          <w:rFonts w:ascii="標楷體" w:eastAsia="標楷體" w:hAnsi="標楷體" w:hint="eastAsia"/>
          <w:spacing w:val="-20"/>
          <w:sz w:val="26"/>
          <w:szCs w:val="26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可提供   </w:t>
      </w:r>
      <w:r w:rsidR="007B6E47" w:rsidRPr="004C0D47">
        <w:rPr>
          <w:rFonts w:ascii="標楷體" w:eastAsia="標楷體" w:hAnsi="標楷體" w:hint="eastAsia"/>
          <w:color w:val="000000"/>
          <w:spacing w:val="-6"/>
          <w:szCs w:val="24"/>
        </w:rPr>
        <w:t>□</w:t>
      </w:r>
      <w:r w:rsidR="004C0D47">
        <w:rPr>
          <w:rFonts w:ascii="標楷體" w:eastAsia="標楷體" w:hAnsi="標楷體" w:hint="eastAsia"/>
          <w:spacing w:val="-2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20"/>
          <w:sz w:val="26"/>
          <w:szCs w:val="26"/>
        </w:rPr>
        <w:t>不可提供</w:t>
      </w:r>
    </w:p>
    <w:p w:rsidR="00AE4C2D" w:rsidRPr="00C74788" w:rsidRDefault="003D3432" w:rsidP="008515AD">
      <w:pPr>
        <w:spacing w:line="360" w:lineRule="exact"/>
        <w:ind w:left="260" w:hangingChars="100" w:hanging="26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資料</w:t>
      </w:r>
      <w:r w:rsidR="00AE4C2D">
        <w:rPr>
          <w:rFonts w:eastAsia="標楷體" w:hint="eastAsia"/>
          <w:sz w:val="26"/>
          <w:szCs w:val="26"/>
        </w:rPr>
        <w:t>寄送地址及收件人：</w:t>
      </w:r>
      <w:r w:rsidR="00C74788" w:rsidRPr="00C74788">
        <w:rPr>
          <w:rFonts w:eastAsia="標楷體" w:hint="eastAsia"/>
          <w:sz w:val="26"/>
          <w:szCs w:val="26"/>
          <w:u w:val="single"/>
        </w:rPr>
        <w:t xml:space="preserve"> </w:t>
      </w:r>
      <w:r w:rsidR="007B6E47">
        <w:rPr>
          <w:rFonts w:eastAsia="標楷體" w:hint="eastAsia"/>
          <w:sz w:val="26"/>
          <w:szCs w:val="26"/>
          <w:u w:val="single"/>
        </w:rPr>
        <w:t xml:space="preserve">　　　　　　　　　　　　　　　　　　　</w:t>
      </w:r>
      <w:r w:rsidR="00C74788">
        <w:rPr>
          <w:rFonts w:eastAsia="標楷體" w:hint="eastAsia"/>
          <w:sz w:val="26"/>
          <w:szCs w:val="26"/>
          <w:u w:val="single"/>
        </w:rPr>
        <w:t xml:space="preserve"> </w:t>
      </w:r>
      <w:r w:rsidR="00C74788">
        <w:rPr>
          <w:rFonts w:eastAsia="標楷體"/>
          <w:sz w:val="26"/>
          <w:szCs w:val="26"/>
          <w:u w:val="single"/>
        </w:rPr>
        <w:t xml:space="preserve"> </w:t>
      </w:r>
    </w:p>
    <w:p w:rsidR="00E43DA2" w:rsidRPr="00C74788" w:rsidRDefault="001E4A26" w:rsidP="002C7C27">
      <w:pPr>
        <w:spacing w:line="360" w:lineRule="exact"/>
        <w:rPr>
          <w:rFonts w:eastAsia="標楷體"/>
          <w:sz w:val="26"/>
          <w:szCs w:val="26"/>
          <w:u w:val="single"/>
        </w:rPr>
      </w:pPr>
      <w:r>
        <w:rPr>
          <w:rFonts w:eastAsia="標楷體"/>
          <w:spacing w:val="40"/>
          <w:sz w:val="26"/>
          <w:szCs w:val="26"/>
        </w:rPr>
        <w:t>聯絡</w:t>
      </w:r>
      <w:r w:rsidR="00E43DA2" w:rsidRPr="003F7E72">
        <w:rPr>
          <w:rFonts w:eastAsia="標楷體"/>
          <w:spacing w:val="40"/>
          <w:sz w:val="26"/>
          <w:szCs w:val="26"/>
        </w:rPr>
        <w:t>人</w:t>
      </w:r>
      <w:r w:rsidR="00E43DA2" w:rsidRPr="003F7E72">
        <w:rPr>
          <w:rFonts w:eastAsia="標楷體" w:hAnsi="標楷體"/>
          <w:sz w:val="26"/>
          <w:szCs w:val="26"/>
        </w:rPr>
        <w:t>：</w:t>
      </w:r>
      <w:r w:rsidR="00C74788" w:rsidRPr="00C74788">
        <w:rPr>
          <w:rFonts w:eastAsia="標楷體"/>
          <w:sz w:val="26"/>
          <w:szCs w:val="26"/>
          <w:u w:val="single"/>
        </w:rPr>
        <w:t xml:space="preserve">  </w:t>
      </w:r>
      <w:r w:rsidR="007B6E47">
        <w:rPr>
          <w:rFonts w:eastAsia="標楷體" w:hint="eastAsia"/>
          <w:sz w:val="26"/>
          <w:szCs w:val="26"/>
          <w:u w:val="single"/>
        </w:rPr>
        <w:t xml:space="preserve"> </w:t>
      </w:r>
      <w:r w:rsidR="007B6E47">
        <w:rPr>
          <w:rFonts w:eastAsia="標楷體"/>
          <w:sz w:val="26"/>
          <w:szCs w:val="26"/>
          <w:u w:val="single"/>
        </w:rPr>
        <w:t xml:space="preserve">            </w:t>
      </w:r>
      <w:r w:rsidR="00C74788">
        <w:rPr>
          <w:rFonts w:eastAsia="標楷體"/>
          <w:sz w:val="26"/>
          <w:szCs w:val="26"/>
          <w:u w:val="single"/>
        </w:rPr>
        <w:t xml:space="preserve"> </w:t>
      </w:r>
      <w:r w:rsidR="00E43DA2" w:rsidRPr="003F7E72">
        <w:rPr>
          <w:rFonts w:eastAsia="標楷體"/>
          <w:sz w:val="26"/>
          <w:szCs w:val="26"/>
        </w:rPr>
        <w:tab/>
      </w:r>
      <w:r w:rsidR="00E43DA2" w:rsidRPr="003F7E72">
        <w:rPr>
          <w:rFonts w:eastAsia="標楷體"/>
          <w:sz w:val="26"/>
          <w:szCs w:val="26"/>
        </w:rPr>
        <w:tab/>
      </w:r>
      <w:r w:rsidR="009509C4" w:rsidRPr="003F7E72">
        <w:rPr>
          <w:rFonts w:eastAsia="標楷體"/>
          <w:sz w:val="26"/>
          <w:szCs w:val="26"/>
        </w:rPr>
        <w:tab/>
      </w:r>
      <w:r w:rsidR="00C74788">
        <w:rPr>
          <w:rFonts w:eastAsia="標楷體"/>
          <w:sz w:val="26"/>
          <w:szCs w:val="26"/>
        </w:rPr>
        <w:t xml:space="preserve">  </w:t>
      </w:r>
      <w:r w:rsidR="009509C4" w:rsidRPr="003F7E72">
        <w:rPr>
          <w:rFonts w:eastAsia="標楷體"/>
          <w:sz w:val="26"/>
          <w:szCs w:val="26"/>
        </w:rPr>
        <w:t>E-mail</w:t>
      </w:r>
      <w:r w:rsidR="00E43DA2" w:rsidRPr="003F7E72">
        <w:rPr>
          <w:rFonts w:eastAsia="標楷體"/>
          <w:sz w:val="26"/>
          <w:szCs w:val="26"/>
        </w:rPr>
        <w:t>：</w:t>
      </w:r>
      <w:r w:rsidR="00C74788" w:rsidRPr="00C74788">
        <w:rPr>
          <w:rFonts w:eastAsia="標楷體"/>
          <w:sz w:val="26"/>
          <w:szCs w:val="26"/>
          <w:u w:val="single"/>
        </w:rPr>
        <w:t xml:space="preserve"> </w:t>
      </w:r>
      <w:r w:rsidR="007B6E47">
        <w:rPr>
          <w:rFonts w:eastAsia="標楷體"/>
          <w:sz w:val="26"/>
          <w:szCs w:val="26"/>
          <w:u w:val="single"/>
        </w:rPr>
        <w:t xml:space="preserve">                       </w:t>
      </w:r>
    </w:p>
    <w:p w:rsidR="00E43DA2" w:rsidRPr="00C74788" w:rsidRDefault="00E43DA2" w:rsidP="002C7C27">
      <w:pPr>
        <w:spacing w:line="360" w:lineRule="exact"/>
        <w:rPr>
          <w:rFonts w:eastAsia="標楷體"/>
          <w:sz w:val="26"/>
          <w:szCs w:val="26"/>
          <w:u w:val="single"/>
        </w:rPr>
      </w:pPr>
      <w:r w:rsidRPr="003F7E72">
        <w:rPr>
          <w:rFonts w:eastAsia="標楷體"/>
          <w:sz w:val="26"/>
          <w:szCs w:val="26"/>
        </w:rPr>
        <w:t>聯絡</w:t>
      </w:r>
      <w:r w:rsidR="001E4A26">
        <w:rPr>
          <w:rFonts w:eastAsia="標楷體"/>
          <w:sz w:val="26"/>
          <w:szCs w:val="26"/>
        </w:rPr>
        <w:t>人</w:t>
      </w:r>
      <w:r w:rsidRPr="003F7E72">
        <w:rPr>
          <w:rFonts w:eastAsia="標楷體"/>
          <w:sz w:val="26"/>
          <w:szCs w:val="26"/>
        </w:rPr>
        <w:t>電話：</w:t>
      </w:r>
      <w:r w:rsidR="00C74788">
        <w:rPr>
          <w:rFonts w:eastAsia="標楷體" w:hint="eastAsia"/>
          <w:sz w:val="26"/>
          <w:szCs w:val="26"/>
        </w:rPr>
        <w:t xml:space="preserve"> </w:t>
      </w:r>
      <w:r w:rsidR="007B6E47">
        <w:rPr>
          <w:rFonts w:eastAsia="標楷體"/>
          <w:sz w:val="26"/>
          <w:szCs w:val="26"/>
          <w:u w:val="single"/>
        </w:rPr>
        <w:t xml:space="preserve">                 </w:t>
      </w:r>
      <w:r w:rsidRPr="003F7E72">
        <w:rPr>
          <w:rFonts w:eastAsia="標楷體"/>
          <w:sz w:val="26"/>
          <w:szCs w:val="26"/>
        </w:rPr>
        <w:tab/>
      </w:r>
      <w:r w:rsidR="00C74788">
        <w:rPr>
          <w:rFonts w:eastAsia="標楷體"/>
          <w:sz w:val="26"/>
          <w:szCs w:val="26"/>
        </w:rPr>
        <w:t xml:space="preserve">  </w:t>
      </w:r>
      <w:r w:rsidRPr="003F7E72">
        <w:rPr>
          <w:rFonts w:eastAsia="標楷體"/>
          <w:sz w:val="26"/>
          <w:szCs w:val="26"/>
        </w:rPr>
        <w:t>手</w:t>
      </w:r>
      <w:r w:rsidR="00235A00" w:rsidRPr="003F7E72">
        <w:rPr>
          <w:rFonts w:eastAsia="標楷體"/>
          <w:sz w:val="26"/>
          <w:szCs w:val="26"/>
        </w:rPr>
        <w:t xml:space="preserve"> </w:t>
      </w:r>
      <w:r w:rsidRPr="003F7E72">
        <w:rPr>
          <w:rFonts w:eastAsia="標楷體"/>
          <w:sz w:val="26"/>
          <w:szCs w:val="26"/>
        </w:rPr>
        <w:t>機：</w:t>
      </w:r>
      <w:r w:rsidR="00C74788" w:rsidRPr="00C74788">
        <w:rPr>
          <w:rFonts w:eastAsia="標楷體" w:hint="eastAsia"/>
          <w:sz w:val="26"/>
          <w:szCs w:val="26"/>
          <w:u w:val="single"/>
        </w:rPr>
        <w:t xml:space="preserve"> </w:t>
      </w:r>
      <w:r w:rsidR="007B6E47">
        <w:rPr>
          <w:rFonts w:eastAsia="標楷體"/>
          <w:sz w:val="26"/>
          <w:szCs w:val="26"/>
          <w:u w:val="single"/>
        </w:rPr>
        <w:t xml:space="preserve">             </w:t>
      </w:r>
      <w:r w:rsidR="00C74788">
        <w:rPr>
          <w:rFonts w:eastAsia="標楷體"/>
          <w:sz w:val="26"/>
          <w:szCs w:val="26"/>
          <w:u w:val="single"/>
        </w:rPr>
        <w:t xml:space="preserve"> </w:t>
      </w:r>
    </w:p>
    <w:p w:rsidR="00A57B14" w:rsidRDefault="00064EFB" w:rsidP="004C0D47">
      <w:pPr>
        <w:numPr>
          <w:ilvl w:val="0"/>
          <w:numId w:val="9"/>
        </w:numPr>
        <w:spacing w:line="320" w:lineRule="exact"/>
        <w:ind w:left="284" w:rightChars="-59" w:right="-142" w:hanging="282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課程結束請務必提供</w:t>
      </w:r>
      <w:r w:rsidRPr="00A57B14">
        <w:rPr>
          <w:rFonts w:eastAsia="標楷體" w:hint="eastAsia"/>
          <w:b/>
          <w:sz w:val="26"/>
          <w:szCs w:val="26"/>
        </w:rPr>
        <w:t>參加人員簽到表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A57B14" w:rsidRPr="00A57B14">
        <w:rPr>
          <w:rFonts w:eastAsia="標楷體" w:hint="eastAsia"/>
          <w:b/>
          <w:sz w:val="26"/>
          <w:szCs w:val="26"/>
        </w:rPr>
        <w:t>成果表</w:t>
      </w:r>
      <w:r w:rsidR="00807CD5">
        <w:rPr>
          <w:rFonts w:ascii="標楷體" w:eastAsia="標楷體" w:hAnsi="標楷體" w:hint="eastAsia"/>
          <w:sz w:val="26"/>
          <w:szCs w:val="26"/>
        </w:rPr>
        <w:t>(滿意度</w:t>
      </w:r>
      <w:r w:rsidR="00807CD5">
        <w:rPr>
          <w:rFonts w:eastAsia="標楷體" w:hint="eastAsia"/>
          <w:sz w:val="26"/>
          <w:szCs w:val="26"/>
        </w:rPr>
        <w:t>及</w:t>
      </w:r>
      <w:r w:rsidR="00807CD5" w:rsidRPr="00A57B14">
        <w:rPr>
          <w:rFonts w:eastAsia="標楷體" w:hint="eastAsia"/>
          <w:sz w:val="26"/>
          <w:szCs w:val="26"/>
        </w:rPr>
        <w:t>照片</w:t>
      </w:r>
      <w:r w:rsidR="00807CD5" w:rsidRPr="00A57B14">
        <w:rPr>
          <w:rFonts w:eastAsia="標楷體" w:hint="eastAsia"/>
          <w:sz w:val="26"/>
          <w:szCs w:val="26"/>
        </w:rPr>
        <w:t>6</w:t>
      </w:r>
      <w:r w:rsidR="00807CD5" w:rsidRPr="00A57B14">
        <w:rPr>
          <w:rFonts w:eastAsia="標楷體" w:hint="eastAsia"/>
          <w:sz w:val="26"/>
          <w:szCs w:val="26"/>
        </w:rPr>
        <w:t>張</w:t>
      </w:r>
      <w:r w:rsidR="00807CD5" w:rsidRPr="00A57B14">
        <w:rPr>
          <w:rFonts w:eastAsia="標楷體" w:hint="eastAsia"/>
          <w:sz w:val="26"/>
          <w:szCs w:val="26"/>
        </w:rPr>
        <w:t>)</w:t>
      </w:r>
      <w:r w:rsidR="00A57B14" w:rsidRPr="00A57B14">
        <w:rPr>
          <w:rFonts w:eastAsia="標楷體" w:hint="eastAsia"/>
          <w:b/>
          <w:sz w:val="26"/>
          <w:szCs w:val="26"/>
        </w:rPr>
        <w:t>檔案</w:t>
      </w:r>
      <w:r w:rsidR="00807CD5">
        <w:rPr>
          <w:rFonts w:eastAsia="標楷體" w:hint="eastAsia"/>
          <w:b/>
          <w:sz w:val="26"/>
          <w:szCs w:val="26"/>
        </w:rPr>
        <w:t>並填寫</w:t>
      </w:r>
      <w:proofErr w:type="gramStart"/>
      <w:r w:rsidR="00807CD5">
        <w:rPr>
          <w:rFonts w:eastAsia="標楷體" w:hint="eastAsia"/>
          <w:b/>
          <w:sz w:val="26"/>
          <w:szCs w:val="26"/>
        </w:rPr>
        <w:t>線上公版</w:t>
      </w:r>
      <w:proofErr w:type="gramEnd"/>
      <w:r w:rsidR="00807CD5">
        <w:rPr>
          <w:rFonts w:eastAsia="標楷體" w:hint="eastAsia"/>
          <w:b/>
          <w:sz w:val="26"/>
          <w:szCs w:val="26"/>
        </w:rPr>
        <w:t>問卷</w:t>
      </w:r>
    </w:p>
    <w:p w:rsidR="00064EFB" w:rsidRPr="00A57B14" w:rsidRDefault="00B87D5C" w:rsidP="004C0D47">
      <w:pPr>
        <w:numPr>
          <w:ilvl w:val="0"/>
          <w:numId w:val="10"/>
        </w:numPr>
        <w:ind w:left="709" w:rightChars="-59" w:right="-142" w:hanging="227"/>
        <w:jc w:val="center"/>
        <w:rPr>
          <w:rFonts w:ascii="標楷體" w:eastAsia="標楷體" w:hAnsi="標楷體"/>
          <w:spacing w:val="-20"/>
          <w:sz w:val="26"/>
          <w:szCs w:val="26"/>
        </w:rPr>
      </w:pPr>
      <w:r w:rsidRPr="00A57B14">
        <w:rPr>
          <w:rFonts w:eastAsia="標楷體" w:hint="eastAsia"/>
          <w:sz w:val="26"/>
          <w:szCs w:val="26"/>
        </w:rPr>
        <w:t>未提供齊全者</w:t>
      </w:r>
      <w:r w:rsidRPr="00A57B14">
        <w:rPr>
          <w:rFonts w:ascii="新細明體" w:hAnsi="新細明體" w:hint="eastAsia"/>
          <w:sz w:val="26"/>
          <w:szCs w:val="26"/>
        </w:rPr>
        <w:t>，</w:t>
      </w:r>
      <w:r w:rsidRPr="00A57B14">
        <w:rPr>
          <w:rFonts w:eastAsia="標楷體" w:hint="eastAsia"/>
          <w:sz w:val="26"/>
          <w:szCs w:val="26"/>
        </w:rPr>
        <w:t>本基金會保有未來不再受理貴單位申請之權利</w:t>
      </w:r>
      <w:r w:rsidR="00064EFB" w:rsidRPr="00A57B14">
        <w:rPr>
          <w:rFonts w:ascii="標楷體" w:eastAsia="標楷體" w:hAnsi="標楷體" w:hint="eastAsia"/>
          <w:sz w:val="26"/>
          <w:szCs w:val="26"/>
        </w:rPr>
        <w:t>。</w:t>
      </w:r>
    </w:p>
    <w:sectPr w:rsidR="00064EFB" w:rsidRPr="00A57B14" w:rsidSect="002C7C27">
      <w:pgSz w:w="11906" w:h="16838"/>
      <w:pgMar w:top="567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1B" w:rsidRDefault="002B2D1B">
      <w:r>
        <w:separator/>
      </w:r>
    </w:p>
  </w:endnote>
  <w:endnote w:type="continuationSeparator" w:id="0">
    <w:p w:rsidR="002B2D1B" w:rsidRDefault="002B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1B" w:rsidRDefault="002B2D1B">
      <w:r>
        <w:separator/>
      </w:r>
    </w:p>
  </w:footnote>
  <w:footnote w:type="continuationSeparator" w:id="0">
    <w:p w:rsidR="002B2D1B" w:rsidRDefault="002B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2A"/>
      </v:shape>
    </w:pict>
  </w:numPicBullet>
  <w:abstractNum w:abstractNumId="0" w15:restartNumberingAfterBreak="0">
    <w:nsid w:val="08E32BDF"/>
    <w:multiLevelType w:val="hybridMultilevel"/>
    <w:tmpl w:val="68D2C98A"/>
    <w:lvl w:ilvl="0" w:tplc="04090007">
      <w:start w:val="1"/>
      <w:numFmt w:val="bullet"/>
      <w:lvlText w:val=""/>
      <w:lvlPicBulletId w:val="0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0A7E2CBA"/>
    <w:multiLevelType w:val="singleLevel"/>
    <w:tmpl w:val="12EC4540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B271129"/>
    <w:multiLevelType w:val="singleLevel"/>
    <w:tmpl w:val="A15A66BE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 w15:restartNumberingAfterBreak="0">
    <w:nsid w:val="19DB1D69"/>
    <w:multiLevelType w:val="hybridMultilevel"/>
    <w:tmpl w:val="EF8204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0F2E84"/>
    <w:multiLevelType w:val="hybridMultilevel"/>
    <w:tmpl w:val="83967344"/>
    <w:lvl w:ilvl="0" w:tplc="060C728A">
      <w:start w:val="2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70F6E"/>
    <w:multiLevelType w:val="hybridMultilevel"/>
    <w:tmpl w:val="511060CA"/>
    <w:lvl w:ilvl="0" w:tplc="9F9A4870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5DA429F9"/>
    <w:multiLevelType w:val="hybridMultilevel"/>
    <w:tmpl w:val="8B7EC112"/>
    <w:lvl w:ilvl="0" w:tplc="4F7A72B6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90"/>
    <w:rsid w:val="00004119"/>
    <w:rsid w:val="00021879"/>
    <w:rsid w:val="00044C8D"/>
    <w:rsid w:val="000562D9"/>
    <w:rsid w:val="00063CE7"/>
    <w:rsid w:val="00064B4A"/>
    <w:rsid w:val="00064EFB"/>
    <w:rsid w:val="0007158F"/>
    <w:rsid w:val="00072FB2"/>
    <w:rsid w:val="00080933"/>
    <w:rsid w:val="0009244F"/>
    <w:rsid w:val="00093B49"/>
    <w:rsid w:val="00097565"/>
    <w:rsid w:val="00097BD5"/>
    <w:rsid w:val="000A5C65"/>
    <w:rsid w:val="000A7DF1"/>
    <w:rsid w:val="000C5A85"/>
    <w:rsid w:val="000D5EA4"/>
    <w:rsid w:val="000E524C"/>
    <w:rsid w:val="000F499D"/>
    <w:rsid w:val="00102464"/>
    <w:rsid w:val="001034BA"/>
    <w:rsid w:val="00117EBB"/>
    <w:rsid w:val="00125CEC"/>
    <w:rsid w:val="0013670D"/>
    <w:rsid w:val="00137B82"/>
    <w:rsid w:val="00141F5A"/>
    <w:rsid w:val="001422FE"/>
    <w:rsid w:val="00184370"/>
    <w:rsid w:val="001A06FF"/>
    <w:rsid w:val="001B76CE"/>
    <w:rsid w:val="001B79F6"/>
    <w:rsid w:val="001C3A79"/>
    <w:rsid w:val="001C722C"/>
    <w:rsid w:val="001D016F"/>
    <w:rsid w:val="001D1C73"/>
    <w:rsid w:val="001D235C"/>
    <w:rsid w:val="001E1177"/>
    <w:rsid w:val="001E4A26"/>
    <w:rsid w:val="001F2345"/>
    <w:rsid w:val="001F6DA0"/>
    <w:rsid w:val="001F758D"/>
    <w:rsid w:val="001F7BC5"/>
    <w:rsid w:val="00205FEB"/>
    <w:rsid w:val="00207612"/>
    <w:rsid w:val="0021022B"/>
    <w:rsid w:val="00210332"/>
    <w:rsid w:val="00213454"/>
    <w:rsid w:val="00227C17"/>
    <w:rsid w:val="002324AB"/>
    <w:rsid w:val="002327D7"/>
    <w:rsid w:val="00232C46"/>
    <w:rsid w:val="00233E68"/>
    <w:rsid w:val="00235A00"/>
    <w:rsid w:val="0023707E"/>
    <w:rsid w:val="00237203"/>
    <w:rsid w:val="002506BF"/>
    <w:rsid w:val="00253214"/>
    <w:rsid w:val="002610ED"/>
    <w:rsid w:val="00261B44"/>
    <w:rsid w:val="002635BB"/>
    <w:rsid w:val="00273B08"/>
    <w:rsid w:val="00295E2C"/>
    <w:rsid w:val="00297290"/>
    <w:rsid w:val="002974EF"/>
    <w:rsid w:val="002A1143"/>
    <w:rsid w:val="002B2D1B"/>
    <w:rsid w:val="002C7C27"/>
    <w:rsid w:val="002D141B"/>
    <w:rsid w:val="002D5DC4"/>
    <w:rsid w:val="002E3E66"/>
    <w:rsid w:val="002E4720"/>
    <w:rsid w:val="003059F2"/>
    <w:rsid w:val="003265D2"/>
    <w:rsid w:val="00334470"/>
    <w:rsid w:val="00340FEA"/>
    <w:rsid w:val="00342336"/>
    <w:rsid w:val="0036389F"/>
    <w:rsid w:val="00371E2F"/>
    <w:rsid w:val="00381A8C"/>
    <w:rsid w:val="00383CAA"/>
    <w:rsid w:val="003A2E7C"/>
    <w:rsid w:val="003C78AA"/>
    <w:rsid w:val="003D1F5A"/>
    <w:rsid w:val="003D3432"/>
    <w:rsid w:val="003D53B1"/>
    <w:rsid w:val="003D7B96"/>
    <w:rsid w:val="003E291F"/>
    <w:rsid w:val="003F39A6"/>
    <w:rsid w:val="003F7E72"/>
    <w:rsid w:val="004100D8"/>
    <w:rsid w:val="00414FEF"/>
    <w:rsid w:val="004174DA"/>
    <w:rsid w:val="00436990"/>
    <w:rsid w:val="00442329"/>
    <w:rsid w:val="004475BB"/>
    <w:rsid w:val="0044786A"/>
    <w:rsid w:val="00470D56"/>
    <w:rsid w:val="00480555"/>
    <w:rsid w:val="0048469F"/>
    <w:rsid w:val="004967C3"/>
    <w:rsid w:val="004A1614"/>
    <w:rsid w:val="004C0D47"/>
    <w:rsid w:val="004D6C46"/>
    <w:rsid w:val="004D717C"/>
    <w:rsid w:val="004E0D66"/>
    <w:rsid w:val="004F77A0"/>
    <w:rsid w:val="00501960"/>
    <w:rsid w:val="00510A90"/>
    <w:rsid w:val="0052546A"/>
    <w:rsid w:val="0054355D"/>
    <w:rsid w:val="00570A00"/>
    <w:rsid w:val="0059560F"/>
    <w:rsid w:val="005A06D3"/>
    <w:rsid w:val="005A5C33"/>
    <w:rsid w:val="005B2C76"/>
    <w:rsid w:val="005C4632"/>
    <w:rsid w:val="005D2831"/>
    <w:rsid w:val="005D364A"/>
    <w:rsid w:val="005E606A"/>
    <w:rsid w:val="005F3031"/>
    <w:rsid w:val="00616AFB"/>
    <w:rsid w:val="0063018E"/>
    <w:rsid w:val="00630975"/>
    <w:rsid w:val="00633178"/>
    <w:rsid w:val="006336EE"/>
    <w:rsid w:val="00634ECD"/>
    <w:rsid w:val="006449AD"/>
    <w:rsid w:val="00646DA2"/>
    <w:rsid w:val="0066721B"/>
    <w:rsid w:val="00675D1F"/>
    <w:rsid w:val="0068639E"/>
    <w:rsid w:val="006957D3"/>
    <w:rsid w:val="00696092"/>
    <w:rsid w:val="006A2C61"/>
    <w:rsid w:val="006C6D4D"/>
    <w:rsid w:val="006D0FD6"/>
    <w:rsid w:val="006D3685"/>
    <w:rsid w:val="006E0944"/>
    <w:rsid w:val="006F23B6"/>
    <w:rsid w:val="006F593F"/>
    <w:rsid w:val="00701B4E"/>
    <w:rsid w:val="00712E0B"/>
    <w:rsid w:val="00716E82"/>
    <w:rsid w:val="00717AB3"/>
    <w:rsid w:val="007377DE"/>
    <w:rsid w:val="00747AE6"/>
    <w:rsid w:val="00750DAB"/>
    <w:rsid w:val="00751C42"/>
    <w:rsid w:val="007657DC"/>
    <w:rsid w:val="00783C80"/>
    <w:rsid w:val="00787940"/>
    <w:rsid w:val="00796D6F"/>
    <w:rsid w:val="007A16D9"/>
    <w:rsid w:val="007A2507"/>
    <w:rsid w:val="007A60DF"/>
    <w:rsid w:val="007B11BA"/>
    <w:rsid w:val="007B1448"/>
    <w:rsid w:val="007B207F"/>
    <w:rsid w:val="007B6E47"/>
    <w:rsid w:val="007C2119"/>
    <w:rsid w:val="007C425E"/>
    <w:rsid w:val="007C5508"/>
    <w:rsid w:val="007C5C3D"/>
    <w:rsid w:val="007D3822"/>
    <w:rsid w:val="007D6439"/>
    <w:rsid w:val="007F0FF1"/>
    <w:rsid w:val="007F711F"/>
    <w:rsid w:val="00807CD5"/>
    <w:rsid w:val="00813FD2"/>
    <w:rsid w:val="00825F38"/>
    <w:rsid w:val="00827F40"/>
    <w:rsid w:val="008474AD"/>
    <w:rsid w:val="00847A70"/>
    <w:rsid w:val="008515AD"/>
    <w:rsid w:val="008547EB"/>
    <w:rsid w:val="00861773"/>
    <w:rsid w:val="00865D84"/>
    <w:rsid w:val="00880A5E"/>
    <w:rsid w:val="008926B9"/>
    <w:rsid w:val="008A0AA3"/>
    <w:rsid w:val="008A0E3B"/>
    <w:rsid w:val="008A27AC"/>
    <w:rsid w:val="008B61EC"/>
    <w:rsid w:val="008B64A7"/>
    <w:rsid w:val="008C2CF8"/>
    <w:rsid w:val="008C44A0"/>
    <w:rsid w:val="008E1461"/>
    <w:rsid w:val="008E3415"/>
    <w:rsid w:val="008F30AA"/>
    <w:rsid w:val="00920DB0"/>
    <w:rsid w:val="0092233A"/>
    <w:rsid w:val="00926BCB"/>
    <w:rsid w:val="00930176"/>
    <w:rsid w:val="00930E66"/>
    <w:rsid w:val="0093122B"/>
    <w:rsid w:val="009413D2"/>
    <w:rsid w:val="009509C4"/>
    <w:rsid w:val="00961E54"/>
    <w:rsid w:val="00962E37"/>
    <w:rsid w:val="0097393D"/>
    <w:rsid w:val="00985C3A"/>
    <w:rsid w:val="00987AF1"/>
    <w:rsid w:val="009A1479"/>
    <w:rsid w:val="009A2339"/>
    <w:rsid w:val="009A4FE8"/>
    <w:rsid w:val="009A7629"/>
    <w:rsid w:val="009A7FC8"/>
    <w:rsid w:val="009B0BD7"/>
    <w:rsid w:val="009B6441"/>
    <w:rsid w:val="009B6FD5"/>
    <w:rsid w:val="009B7135"/>
    <w:rsid w:val="009C1118"/>
    <w:rsid w:val="009C38A6"/>
    <w:rsid w:val="009C4DC6"/>
    <w:rsid w:val="009D33EC"/>
    <w:rsid w:val="009D396D"/>
    <w:rsid w:val="009D6FB9"/>
    <w:rsid w:val="009F476F"/>
    <w:rsid w:val="00A04B2D"/>
    <w:rsid w:val="00A06081"/>
    <w:rsid w:val="00A225B3"/>
    <w:rsid w:val="00A22E31"/>
    <w:rsid w:val="00A308E4"/>
    <w:rsid w:val="00A341CD"/>
    <w:rsid w:val="00A56F0B"/>
    <w:rsid w:val="00A57B14"/>
    <w:rsid w:val="00A6320D"/>
    <w:rsid w:val="00AA2AEF"/>
    <w:rsid w:val="00AB6051"/>
    <w:rsid w:val="00AC18F9"/>
    <w:rsid w:val="00AD0DC9"/>
    <w:rsid w:val="00AE22B2"/>
    <w:rsid w:val="00AE4C2D"/>
    <w:rsid w:val="00AE698C"/>
    <w:rsid w:val="00B158F6"/>
    <w:rsid w:val="00B36EB0"/>
    <w:rsid w:val="00B455D4"/>
    <w:rsid w:val="00B53E7C"/>
    <w:rsid w:val="00B873AE"/>
    <w:rsid w:val="00B87D5C"/>
    <w:rsid w:val="00B976CD"/>
    <w:rsid w:val="00BB095E"/>
    <w:rsid w:val="00BD386A"/>
    <w:rsid w:val="00BE2F36"/>
    <w:rsid w:val="00BE542A"/>
    <w:rsid w:val="00BE56E7"/>
    <w:rsid w:val="00BF4D5F"/>
    <w:rsid w:val="00BF732D"/>
    <w:rsid w:val="00C02C1E"/>
    <w:rsid w:val="00C10F47"/>
    <w:rsid w:val="00C14A95"/>
    <w:rsid w:val="00C266C2"/>
    <w:rsid w:val="00C3565A"/>
    <w:rsid w:val="00C53E4C"/>
    <w:rsid w:val="00C70E9C"/>
    <w:rsid w:val="00C74788"/>
    <w:rsid w:val="00C75902"/>
    <w:rsid w:val="00C811BE"/>
    <w:rsid w:val="00C826B9"/>
    <w:rsid w:val="00C8315C"/>
    <w:rsid w:val="00CA3386"/>
    <w:rsid w:val="00CA6008"/>
    <w:rsid w:val="00CB037B"/>
    <w:rsid w:val="00CB3DA0"/>
    <w:rsid w:val="00CC5FD9"/>
    <w:rsid w:val="00CD4C09"/>
    <w:rsid w:val="00CE6D63"/>
    <w:rsid w:val="00CE7360"/>
    <w:rsid w:val="00CF4883"/>
    <w:rsid w:val="00D20B54"/>
    <w:rsid w:val="00D40427"/>
    <w:rsid w:val="00D65F19"/>
    <w:rsid w:val="00D83908"/>
    <w:rsid w:val="00D853AA"/>
    <w:rsid w:val="00D905B9"/>
    <w:rsid w:val="00D9139A"/>
    <w:rsid w:val="00DF3C80"/>
    <w:rsid w:val="00E2588B"/>
    <w:rsid w:val="00E26A21"/>
    <w:rsid w:val="00E311C0"/>
    <w:rsid w:val="00E317E8"/>
    <w:rsid w:val="00E43DA2"/>
    <w:rsid w:val="00E44278"/>
    <w:rsid w:val="00E44D81"/>
    <w:rsid w:val="00E47E35"/>
    <w:rsid w:val="00E54967"/>
    <w:rsid w:val="00E5569D"/>
    <w:rsid w:val="00E6085F"/>
    <w:rsid w:val="00E6472E"/>
    <w:rsid w:val="00E73E82"/>
    <w:rsid w:val="00E8261E"/>
    <w:rsid w:val="00E92C10"/>
    <w:rsid w:val="00E96B73"/>
    <w:rsid w:val="00EB259E"/>
    <w:rsid w:val="00EB7934"/>
    <w:rsid w:val="00EC0AFA"/>
    <w:rsid w:val="00EC1811"/>
    <w:rsid w:val="00ED1EF0"/>
    <w:rsid w:val="00ED7EBE"/>
    <w:rsid w:val="00EE1F42"/>
    <w:rsid w:val="00EF5B1C"/>
    <w:rsid w:val="00F12245"/>
    <w:rsid w:val="00F222A0"/>
    <w:rsid w:val="00F3522E"/>
    <w:rsid w:val="00F452BD"/>
    <w:rsid w:val="00F47A9A"/>
    <w:rsid w:val="00F56422"/>
    <w:rsid w:val="00F60E03"/>
    <w:rsid w:val="00F71DE9"/>
    <w:rsid w:val="00F8100A"/>
    <w:rsid w:val="00F8427D"/>
    <w:rsid w:val="00FA02B4"/>
    <w:rsid w:val="00FB0532"/>
    <w:rsid w:val="00FC452C"/>
    <w:rsid w:val="00FD144D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2F46D8-B52B-46D4-983E-C5936E85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1E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8B61EC"/>
    <w:pPr>
      <w:snapToGrid w:val="0"/>
    </w:pPr>
    <w:rPr>
      <w:rFonts w:eastAsia="標楷體"/>
    </w:rPr>
  </w:style>
  <w:style w:type="paragraph" w:styleId="a4">
    <w:name w:val="header"/>
    <w:basedOn w:val="a"/>
    <w:rsid w:val="008B61E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8B61E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7A16D9"/>
    <w:rPr>
      <w:color w:val="0000FF"/>
      <w:u w:val="single"/>
    </w:rPr>
  </w:style>
  <w:style w:type="character" w:styleId="a7">
    <w:name w:val="Strong"/>
    <w:uiPriority w:val="22"/>
    <w:qFormat/>
    <w:rsid w:val="00EB7934"/>
    <w:rPr>
      <w:b/>
      <w:bCs/>
    </w:rPr>
  </w:style>
  <w:style w:type="table" w:styleId="a8">
    <w:name w:val="Table Grid"/>
    <w:basedOn w:val="a1"/>
    <w:rsid w:val="00B8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317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E317E8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4C0D47"/>
    <w:pPr>
      <w:ind w:leftChars="200" w:left="480"/>
    </w:pPr>
  </w:style>
  <w:style w:type="character" w:customStyle="1" w:styleId="username2">
    <w:name w:val="username2"/>
    <w:basedOn w:val="a0"/>
    <w:rsid w:val="00E73E82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926</Words>
  <Characters>546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_____________________社區大學辦理2004健康講座課程申請表</dc:title>
  <dc:creator>1998-7-28</dc:creator>
  <cp:lastModifiedBy>俞孝澍</cp:lastModifiedBy>
  <cp:revision>4</cp:revision>
  <cp:lastPrinted>2024-01-22T01:24:00Z</cp:lastPrinted>
  <dcterms:created xsi:type="dcterms:W3CDTF">2024-01-22T03:38:00Z</dcterms:created>
  <dcterms:modified xsi:type="dcterms:W3CDTF">2024-01-25T02:19:00Z</dcterms:modified>
</cp:coreProperties>
</file>