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8A0" w:rsidRDefault="004B08A0" w:rsidP="004B08A0">
      <w:pPr>
        <w:rPr>
          <w:rFonts w:eastAsia="標楷體"/>
          <w:b/>
          <w:color w:val="000000" w:themeColor="text1"/>
          <w:sz w:val="40"/>
          <w:shd w:val="pct15" w:color="auto" w:fill="FFFFFF"/>
        </w:rPr>
      </w:pPr>
      <w:bookmarkStart w:id="0" w:name="_GoBack"/>
      <w:r w:rsidRPr="00E2764A">
        <w:rPr>
          <w:rFonts w:eastAsia="標楷體" w:hint="eastAsia"/>
          <w:b/>
          <w:color w:val="000000" w:themeColor="text1"/>
          <w:sz w:val="40"/>
          <w:shd w:val="pct15" w:color="auto" w:fill="FFFFFF"/>
        </w:rPr>
        <w:t>「第</w:t>
      </w:r>
      <w:r>
        <w:rPr>
          <w:rFonts w:eastAsia="標楷體" w:hint="eastAsia"/>
          <w:b/>
          <w:color w:val="000000" w:themeColor="text1"/>
          <w:sz w:val="40"/>
          <w:shd w:val="pct15" w:color="auto" w:fill="FFFFFF"/>
        </w:rPr>
        <w:t>13</w:t>
      </w:r>
      <w:r w:rsidRPr="00E2764A">
        <w:rPr>
          <w:rFonts w:eastAsia="標楷體" w:hint="eastAsia"/>
          <w:b/>
          <w:color w:val="000000" w:themeColor="text1"/>
          <w:sz w:val="40"/>
          <w:shd w:val="pct15" w:color="auto" w:fill="FFFFFF"/>
        </w:rPr>
        <w:t>屆</w:t>
      </w:r>
      <w:proofErr w:type="gramStart"/>
      <w:r w:rsidRPr="00E2764A">
        <w:rPr>
          <w:rFonts w:eastAsia="標楷體" w:hint="eastAsia"/>
          <w:b/>
          <w:color w:val="000000" w:themeColor="text1"/>
          <w:sz w:val="40"/>
          <w:shd w:val="pct15" w:color="auto" w:fill="FFFFFF"/>
        </w:rPr>
        <w:t>金椽獎</w:t>
      </w:r>
      <w:proofErr w:type="gramEnd"/>
      <w:r w:rsidRPr="00E2764A">
        <w:rPr>
          <w:rFonts w:eastAsia="標楷體" w:hint="eastAsia"/>
          <w:b/>
          <w:color w:val="000000" w:themeColor="text1"/>
          <w:sz w:val="40"/>
          <w:shd w:val="pct15" w:color="auto" w:fill="FFFFFF"/>
        </w:rPr>
        <w:t>」</w:t>
      </w:r>
      <w:r w:rsidRPr="00067431">
        <w:rPr>
          <w:rFonts w:eastAsia="標楷體" w:hint="eastAsia"/>
          <w:b/>
          <w:color w:val="000000" w:themeColor="text1"/>
          <w:sz w:val="40"/>
          <w:u w:val="single"/>
          <w:shd w:val="pct15" w:color="auto" w:fill="FFFFFF"/>
        </w:rPr>
        <w:t>前瞻</w:t>
      </w:r>
      <w:r w:rsidRPr="00067431">
        <w:rPr>
          <w:rFonts w:ascii="標楷體" w:eastAsia="標楷體" w:hint="eastAsia"/>
          <w:b/>
          <w:bCs/>
          <w:color w:val="000000" w:themeColor="text1"/>
          <w:sz w:val="40"/>
          <w:u w:val="single"/>
          <w:shd w:val="pct15" w:color="auto" w:fill="FFFFFF"/>
        </w:rPr>
        <w:t>創新</w:t>
      </w:r>
      <w:r w:rsidRPr="00067431">
        <w:rPr>
          <w:rFonts w:ascii="標楷體" w:eastAsia="標楷體" w:hint="eastAsia"/>
          <w:b/>
          <w:color w:val="000000" w:themeColor="text1"/>
          <w:sz w:val="40"/>
          <w:u w:val="single"/>
          <w:shd w:val="pct15" w:color="auto" w:fill="FFFFFF"/>
        </w:rPr>
        <w:t>獎</w:t>
      </w:r>
      <w:r w:rsidRPr="00E2764A">
        <w:rPr>
          <w:rFonts w:eastAsia="標楷體" w:hint="eastAsia"/>
          <w:b/>
          <w:color w:val="000000" w:themeColor="text1"/>
          <w:sz w:val="40"/>
          <w:shd w:val="pct15" w:color="auto" w:fill="FFFFFF"/>
        </w:rPr>
        <w:t xml:space="preserve"> </w:t>
      </w:r>
      <w:r>
        <w:rPr>
          <w:rFonts w:eastAsia="標楷體" w:hint="eastAsia"/>
          <w:b/>
          <w:color w:val="000000" w:themeColor="text1"/>
          <w:sz w:val="40"/>
          <w:shd w:val="pct15" w:color="auto" w:fill="FFFFFF"/>
        </w:rPr>
        <w:t xml:space="preserve">    </w:t>
      </w:r>
      <w:r w:rsidRPr="00E2764A">
        <w:rPr>
          <w:rFonts w:eastAsia="標楷體" w:hint="eastAsia"/>
          <w:b/>
          <w:color w:val="000000" w:themeColor="text1"/>
          <w:sz w:val="40"/>
          <w:shd w:val="pct15" w:color="auto" w:fill="FFFFFF"/>
        </w:rPr>
        <w:t>摘要</w:t>
      </w:r>
      <w:r>
        <w:rPr>
          <w:rFonts w:eastAsia="標楷體" w:hint="eastAsia"/>
          <w:b/>
          <w:color w:val="000000" w:themeColor="text1"/>
          <w:sz w:val="40"/>
          <w:shd w:val="pct15" w:color="auto" w:fill="FFFFFF"/>
        </w:rPr>
        <w:t>說明</w:t>
      </w:r>
      <w:r w:rsidRPr="00E2764A">
        <w:rPr>
          <w:rFonts w:eastAsia="標楷體" w:hint="eastAsia"/>
          <w:b/>
          <w:color w:val="000000" w:themeColor="text1"/>
          <w:sz w:val="40"/>
          <w:shd w:val="pct15" w:color="auto" w:fill="FFFFFF"/>
        </w:rPr>
        <w:t>表</w:t>
      </w:r>
      <w:r w:rsidRPr="00E2764A">
        <w:rPr>
          <w:rFonts w:eastAsia="標楷體" w:hint="eastAsia"/>
          <w:b/>
          <w:color w:val="000000" w:themeColor="text1"/>
          <w:sz w:val="40"/>
          <w:shd w:val="pct15" w:color="auto" w:fill="FFFFFF"/>
        </w:rPr>
        <w:t>(</w:t>
      </w:r>
      <w:r w:rsidRPr="00E2764A">
        <w:rPr>
          <w:rFonts w:eastAsia="標楷體" w:hint="eastAsia"/>
          <w:b/>
          <w:color w:val="000000" w:themeColor="text1"/>
          <w:sz w:val="40"/>
          <w:shd w:val="pct15" w:color="auto" w:fill="FFFFFF"/>
        </w:rPr>
        <w:t>表</w:t>
      </w:r>
      <w:r>
        <w:rPr>
          <w:rFonts w:eastAsia="標楷體" w:hint="eastAsia"/>
          <w:b/>
          <w:color w:val="000000" w:themeColor="text1"/>
          <w:sz w:val="40"/>
          <w:shd w:val="pct15" w:color="auto" w:fill="FFFFFF"/>
        </w:rPr>
        <w:t>2.1</w:t>
      </w:r>
      <w:r w:rsidRPr="00E2764A">
        <w:rPr>
          <w:rFonts w:eastAsia="標楷體" w:hint="eastAsia"/>
          <w:b/>
          <w:color w:val="000000" w:themeColor="text1"/>
          <w:sz w:val="40"/>
          <w:shd w:val="pct15" w:color="auto" w:fill="FFFFFF"/>
        </w:rPr>
        <w:t>)</w:t>
      </w:r>
    </w:p>
    <w:bookmarkEnd w:id="0"/>
    <w:p w:rsidR="004B08A0" w:rsidRDefault="004B08A0" w:rsidP="004B08A0">
      <w:pPr>
        <w:pStyle w:val="a4"/>
        <w:wordWrap/>
        <w:spacing w:line="280" w:lineRule="exact"/>
        <w:ind w:left="176"/>
        <w:textAlignment w:val="auto"/>
        <w:rPr>
          <w:rFonts w:ascii="標楷體" w:hAnsi="標楷體"/>
          <w:color w:val="000000" w:themeColor="text1"/>
          <w:szCs w:val="24"/>
        </w:rPr>
      </w:pPr>
    </w:p>
    <w:p w:rsidR="004B08A0" w:rsidRPr="00D54959" w:rsidRDefault="004B08A0" w:rsidP="004B08A0">
      <w:pPr>
        <w:pStyle w:val="a4"/>
        <w:wordWrap/>
        <w:ind w:left="176"/>
        <w:textAlignment w:val="auto"/>
        <w:rPr>
          <w:rFonts w:ascii="標楷體" w:hAnsi="標楷體"/>
          <w:noProof w:val="0"/>
          <w:color w:val="000000" w:themeColor="text1"/>
          <w:sz w:val="24"/>
          <w:szCs w:val="24"/>
        </w:rPr>
      </w:pPr>
      <w:r w:rsidRPr="00E2764A">
        <w:rPr>
          <w:rFonts w:ascii="標楷體" w:hAnsi="標楷體" w:hint="eastAsia"/>
          <w:color w:val="000000" w:themeColor="text1"/>
          <w:szCs w:val="24"/>
        </w:rPr>
        <w:t>本獎</w:t>
      </w:r>
      <w:r>
        <w:rPr>
          <w:rFonts w:ascii="標楷體" w:hAnsi="標楷體" w:hint="eastAsia"/>
          <w:color w:val="000000" w:themeColor="text1"/>
          <w:szCs w:val="24"/>
        </w:rPr>
        <w:t>項以評選</w:t>
      </w:r>
      <w:r w:rsidRPr="00D54959">
        <w:rPr>
          <w:rFonts w:ascii="標楷體" w:hAnsi="標楷體"/>
          <w:color w:val="000000" w:themeColor="text1"/>
          <w:szCs w:val="24"/>
        </w:rPr>
        <w:t>對金融市場具參考價值之創新計畫或實用性之執行專案</w:t>
      </w:r>
      <w:r w:rsidRPr="00D54959">
        <w:rPr>
          <w:rFonts w:ascii="標楷體" w:hAnsi="標楷體" w:hint="eastAsia"/>
          <w:color w:val="000000" w:themeColor="text1"/>
          <w:szCs w:val="24"/>
        </w:rPr>
        <w:t>/報告</w:t>
      </w:r>
      <w:r>
        <w:rPr>
          <w:rFonts w:ascii="標楷體" w:hAnsi="標楷體" w:hint="eastAsia"/>
          <w:color w:val="000000" w:themeColor="text1"/>
          <w:szCs w:val="24"/>
        </w:rPr>
        <w:t>，請提出</w:t>
      </w:r>
      <w:r w:rsidRPr="00E2764A">
        <w:rPr>
          <w:rFonts w:ascii="標楷體" w:hAnsi="標楷體" w:hint="eastAsia"/>
          <w:color w:val="000000" w:themeColor="text1"/>
          <w:szCs w:val="24"/>
        </w:rPr>
        <w:t>市場貢獻說明，以供評審委員審查評分。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7798"/>
      </w:tblGrid>
      <w:tr w:rsidR="004B08A0" w:rsidRPr="00E2764A" w:rsidTr="005F2F48">
        <w:trPr>
          <w:trHeight w:hRule="exact" w:val="567"/>
          <w:jc w:val="center"/>
        </w:trPr>
        <w:tc>
          <w:tcPr>
            <w:tcW w:w="2013" w:type="dxa"/>
            <w:vAlign w:val="center"/>
          </w:tcPr>
          <w:p w:rsidR="004B08A0" w:rsidRPr="00E2764A" w:rsidRDefault="004B08A0" w:rsidP="005F2F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76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參選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798" w:type="dxa"/>
            <w:vAlign w:val="center"/>
          </w:tcPr>
          <w:p w:rsidR="004B08A0" w:rsidRPr="00E2764A" w:rsidRDefault="004B08A0" w:rsidP="005F2F4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B08A0" w:rsidRPr="00E2764A" w:rsidTr="004B08A0">
        <w:trPr>
          <w:trHeight w:hRule="exact" w:val="1014"/>
          <w:jc w:val="center"/>
        </w:trPr>
        <w:tc>
          <w:tcPr>
            <w:tcW w:w="2013" w:type="dxa"/>
            <w:vAlign w:val="center"/>
          </w:tcPr>
          <w:p w:rsidR="004B08A0" w:rsidRPr="00E2764A" w:rsidRDefault="004B08A0" w:rsidP="004B08A0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作品主題類別</w:t>
            </w:r>
          </w:p>
        </w:tc>
        <w:tc>
          <w:tcPr>
            <w:tcW w:w="7798" w:type="dxa"/>
            <w:vAlign w:val="center"/>
          </w:tcPr>
          <w:p w:rsidR="004B08A0" w:rsidRDefault="004B08A0" w:rsidP="004B08A0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金融科技應用      </w:t>
            </w:r>
            <w:r w:rsidRPr="00550A2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6F"/>
            </w:r>
            <w:r w:rsidRPr="00550A2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資訊安全  </w:t>
            </w:r>
            <w:r w:rsidRPr="00E156DF">
              <w:rPr>
                <w:rFonts w:ascii="標楷體" w:eastAsia="標楷體" w:hAnsi="標楷體"/>
                <w:color w:val="0000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綠色金融實踐</w:t>
            </w:r>
          </w:p>
          <w:p w:rsidR="004B08A0" w:rsidRPr="00E2764A" w:rsidRDefault="004B08A0" w:rsidP="004B08A0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永續金融商品    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其他______________</w:t>
            </w:r>
          </w:p>
        </w:tc>
      </w:tr>
      <w:tr w:rsidR="004B08A0" w:rsidRPr="00E2764A" w:rsidTr="004B08A0">
        <w:trPr>
          <w:trHeight w:hRule="exact" w:val="11199"/>
          <w:jc w:val="center"/>
        </w:trPr>
        <w:tc>
          <w:tcPr>
            <w:tcW w:w="9811" w:type="dxa"/>
            <w:gridSpan w:val="2"/>
          </w:tcPr>
          <w:p w:rsidR="004B08A0" w:rsidRPr="00E2764A" w:rsidRDefault="004B08A0" w:rsidP="004B08A0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 w:cs="SimSun"/>
                <w:bCs/>
                <w:color w:val="000000" w:themeColor="text1"/>
                <w:spacing w:val="8"/>
                <w:sz w:val="28"/>
                <w:szCs w:val="28"/>
              </w:rPr>
            </w:pPr>
            <w:r w:rsidRPr="00E276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參選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</w:t>
            </w:r>
            <w:r w:rsidRPr="00E276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特色與</w:t>
            </w:r>
            <w:r w:rsidRPr="00E276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亮點</w:t>
            </w:r>
            <w:r w:rsidRPr="00E2764A">
              <w:rPr>
                <w:rFonts w:ascii="標楷體" w:eastAsia="標楷體" w:hAnsi="標楷體" w:cs="SimSun" w:hint="eastAsia"/>
                <w:bCs/>
                <w:color w:val="000000" w:themeColor="text1"/>
                <w:spacing w:val="8"/>
                <w:sz w:val="28"/>
                <w:szCs w:val="28"/>
              </w:rPr>
              <w:t>（</w:t>
            </w:r>
            <w:r w:rsidRPr="00E276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2764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E276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字以內</w:t>
            </w:r>
            <w:r w:rsidRPr="00E2764A">
              <w:rPr>
                <w:rFonts w:ascii="標楷體" w:eastAsia="標楷體" w:hAnsi="標楷體" w:cs="SimSun" w:hint="eastAsia"/>
                <w:bCs/>
                <w:color w:val="000000" w:themeColor="text1"/>
                <w:spacing w:val="8"/>
                <w:sz w:val="28"/>
                <w:szCs w:val="28"/>
              </w:rPr>
              <w:t>）</w:t>
            </w:r>
          </w:p>
          <w:p w:rsidR="004B08A0" w:rsidRPr="004B08A0" w:rsidRDefault="004B08A0" w:rsidP="005F2F48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 w:themeColor="text1"/>
              </w:rPr>
            </w:pPr>
          </w:p>
          <w:p w:rsidR="004B08A0" w:rsidRPr="00EB0D91" w:rsidRDefault="004B08A0" w:rsidP="005F2F48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 w:themeColor="text1"/>
              </w:rPr>
            </w:pPr>
          </w:p>
          <w:p w:rsidR="004B08A0" w:rsidRDefault="004B08A0" w:rsidP="005F2F48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 w:themeColor="text1"/>
              </w:rPr>
            </w:pPr>
          </w:p>
          <w:p w:rsidR="004B08A0" w:rsidRDefault="004B08A0" w:rsidP="005F2F48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 w:themeColor="text1"/>
              </w:rPr>
            </w:pPr>
          </w:p>
          <w:p w:rsidR="004B08A0" w:rsidRDefault="004B08A0" w:rsidP="005F2F48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 w:themeColor="text1"/>
              </w:rPr>
            </w:pPr>
          </w:p>
          <w:p w:rsidR="004B08A0" w:rsidRDefault="004B08A0" w:rsidP="005F2F48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 w:themeColor="text1"/>
              </w:rPr>
            </w:pPr>
          </w:p>
          <w:p w:rsidR="004B08A0" w:rsidRDefault="004B08A0" w:rsidP="005F2F48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 w:themeColor="text1"/>
              </w:rPr>
            </w:pPr>
          </w:p>
          <w:p w:rsidR="004B08A0" w:rsidRPr="00EB0D91" w:rsidRDefault="004B08A0" w:rsidP="005F2F48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 w:themeColor="text1"/>
              </w:rPr>
            </w:pPr>
          </w:p>
          <w:p w:rsidR="004B08A0" w:rsidRPr="00E2764A" w:rsidRDefault="004B08A0" w:rsidP="005F2F48">
            <w:pPr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、</w:t>
            </w:r>
            <w:r w:rsidRPr="00D549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</w:t>
            </w:r>
            <w:r w:rsidRPr="00D549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品或服務之創新設計</w:t>
            </w:r>
            <w:r w:rsidRPr="00D549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  <w:t xml:space="preserve">   </w:t>
            </w:r>
            <w:r w:rsidRPr="00E2764A">
              <w:rPr>
                <w:rFonts w:ascii="標楷體" w:eastAsia="標楷體" w:hAnsi="標楷體" w:cs="SimSun" w:hint="eastAsia"/>
                <w:bCs/>
                <w:color w:val="000000" w:themeColor="text1"/>
                <w:spacing w:val="8"/>
                <w:sz w:val="28"/>
                <w:szCs w:val="28"/>
              </w:rPr>
              <w:t>（</w:t>
            </w:r>
            <w:r w:rsidRPr="00E276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2764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E276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字以內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請配合</w:t>
            </w:r>
            <w:r w:rsidRPr="00CF2D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企畫書、報告書或作品集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內容摘要簡述之</w:t>
            </w:r>
            <w:r w:rsidRPr="00E2764A">
              <w:rPr>
                <w:rFonts w:ascii="標楷體" w:eastAsia="標楷體" w:hAnsi="標楷體" w:cs="SimSun" w:hint="eastAsia"/>
                <w:bCs/>
                <w:color w:val="000000" w:themeColor="text1"/>
                <w:spacing w:val="8"/>
                <w:sz w:val="28"/>
                <w:szCs w:val="28"/>
              </w:rPr>
              <w:t>）</w:t>
            </w:r>
          </w:p>
          <w:p w:rsidR="004B08A0" w:rsidRDefault="004B08A0" w:rsidP="005F2F48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B08A0" w:rsidRPr="00E2764A" w:rsidRDefault="004B08A0" w:rsidP="005F2F48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B08A0" w:rsidRPr="00E2764A" w:rsidRDefault="004B08A0" w:rsidP="005F2F48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B08A0" w:rsidRPr="00E2764A" w:rsidRDefault="004B08A0" w:rsidP="005F2F48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B08A0" w:rsidRPr="00E2764A" w:rsidRDefault="004B08A0" w:rsidP="005F2F48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B08A0" w:rsidRDefault="004B08A0" w:rsidP="005F2F48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B08A0" w:rsidRPr="00E2764A" w:rsidRDefault="004B08A0" w:rsidP="005F2F48">
            <w:pPr>
              <w:spacing w:line="34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4B08A0" w:rsidRPr="00D54959" w:rsidRDefault="004B08A0" w:rsidP="005F2F48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49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</w:t>
            </w:r>
            <w:r w:rsidRPr="00D549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、對整體金融環境之影響效果與預期貢獻：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  <w:t xml:space="preserve">   </w:t>
            </w:r>
            <w:r w:rsidRPr="00E2764A">
              <w:rPr>
                <w:rFonts w:ascii="標楷體" w:eastAsia="標楷體" w:hAnsi="標楷體" w:cs="SimSun" w:hint="eastAsia"/>
                <w:bCs/>
                <w:color w:val="000000" w:themeColor="text1"/>
                <w:spacing w:val="8"/>
                <w:sz w:val="28"/>
                <w:szCs w:val="28"/>
              </w:rPr>
              <w:t>（</w:t>
            </w:r>
            <w:r w:rsidRPr="00E276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2764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E276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字以內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請配合</w:t>
            </w:r>
            <w:r w:rsidRPr="00CF2D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企畫書、報告書或作品集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內容摘要簡述之</w:t>
            </w:r>
            <w:r w:rsidRPr="00E2764A">
              <w:rPr>
                <w:rFonts w:ascii="標楷體" w:eastAsia="標楷體" w:hAnsi="標楷體" w:cs="SimSun" w:hint="eastAsia"/>
                <w:bCs/>
                <w:color w:val="000000" w:themeColor="text1"/>
                <w:spacing w:val="8"/>
                <w:sz w:val="28"/>
                <w:szCs w:val="28"/>
              </w:rPr>
              <w:t>）</w:t>
            </w:r>
          </w:p>
          <w:p w:rsidR="004B08A0" w:rsidRDefault="004B08A0" w:rsidP="005F2F48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B08A0" w:rsidRDefault="004B08A0" w:rsidP="005F2F48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B08A0" w:rsidRDefault="004B08A0" w:rsidP="005F2F48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B08A0" w:rsidRDefault="004B08A0" w:rsidP="005F2F48">
            <w:pPr>
              <w:spacing w:line="34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4B08A0" w:rsidRDefault="004B08A0" w:rsidP="005F2F48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B08A0" w:rsidRPr="00D54959" w:rsidRDefault="004B08A0" w:rsidP="005F2F48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9242C5" w:rsidRPr="004B08A0" w:rsidRDefault="009242C5"/>
    <w:sectPr w:rsidR="009242C5" w:rsidRPr="004B08A0" w:rsidSect="004B08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D7B4A"/>
    <w:multiLevelType w:val="hybridMultilevel"/>
    <w:tmpl w:val="B686C89A"/>
    <w:lvl w:ilvl="0" w:tplc="4A3E795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A0"/>
    <w:rsid w:val="004B08A0"/>
    <w:rsid w:val="009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A7DD"/>
  <w15:chartTrackingRefBased/>
  <w15:docId w15:val="{AF146EAF-DE28-4D56-AE43-8BB9DEE4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8A0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8A0"/>
    <w:pPr>
      <w:ind w:leftChars="200" w:left="480"/>
    </w:pPr>
  </w:style>
  <w:style w:type="paragraph" w:customStyle="1" w:styleId="a4">
    <w:name w:val="分項段落"/>
    <w:basedOn w:val="a"/>
    <w:rsid w:val="004B08A0"/>
    <w:pPr>
      <w:widowControl/>
      <w:wordWrap w:val="0"/>
      <w:adjustRightInd/>
      <w:snapToGrid w:val="0"/>
      <w:spacing w:line="240" w:lineRule="auto"/>
      <w:jc w:val="both"/>
    </w:pPr>
    <w:rPr>
      <w:rFonts w:eastAsia="標楷體"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俞鳴</dc:creator>
  <cp:keywords/>
  <dc:description/>
  <cp:lastModifiedBy>俞鳴</cp:lastModifiedBy>
  <cp:revision>1</cp:revision>
  <dcterms:created xsi:type="dcterms:W3CDTF">2022-01-18T04:00:00Z</dcterms:created>
  <dcterms:modified xsi:type="dcterms:W3CDTF">2022-01-18T04:01:00Z</dcterms:modified>
</cp:coreProperties>
</file>